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B82" w:rsidRDefault="00134B82" w:rsidP="00AA3305">
      <w:pPr>
        <w:jc w:val="center"/>
        <w:rPr>
          <w:rFonts w:ascii="Calibri" w:hAnsi="Calibri" w:cs="Calibri"/>
          <w:b/>
          <w:sz w:val="28"/>
          <w:szCs w:val="28"/>
        </w:rPr>
      </w:pPr>
      <w:r w:rsidRPr="00AA3305">
        <w:rPr>
          <w:rFonts w:ascii="Calibri" w:hAnsi="Calibri" w:cs="Calibri"/>
          <w:b/>
          <w:sz w:val="28"/>
          <w:szCs w:val="28"/>
        </w:rPr>
        <w:t>Lesson:  What Are My Rights…and My Responsibilities?</w:t>
      </w:r>
    </w:p>
    <w:p w:rsidR="00134B82" w:rsidRPr="00AA3305" w:rsidRDefault="00134B82" w:rsidP="00AA3305">
      <w:pPr>
        <w:ind w:left="-450" w:right="-540"/>
        <w:rPr>
          <w:rFonts w:ascii="Calibri" w:hAnsi="Calibri" w:cs="Calibri"/>
        </w:rPr>
      </w:pPr>
      <w:r w:rsidRPr="00AA3305">
        <w:rPr>
          <w:rFonts w:ascii="Calibri" w:hAnsi="Calibri" w:cs="Calibri"/>
          <w:b/>
        </w:rPr>
        <w:t xml:space="preserve">Context of the lesson within the project:  </w:t>
      </w:r>
      <w:r w:rsidRPr="00AA3305">
        <w:rPr>
          <w:rFonts w:ascii="Calibri" w:hAnsi="Calibri" w:cs="Calibri"/>
        </w:rPr>
        <w:t xml:space="preserve">The unit will introduce students to the rights and responsibilities of U.S. citizens and how these rights impact the function of democracy in our country.  This particular lesson will be a follow-up to the introductory lesson as a review of the rights and responsibilities and will conclude with an introduction to the public service announcement project.  </w:t>
      </w:r>
    </w:p>
    <w:p w:rsidR="00134B82" w:rsidRPr="00AA3305" w:rsidRDefault="00134B82" w:rsidP="00AA3305">
      <w:pPr>
        <w:pStyle w:val="Heading6"/>
        <w:ind w:left="-450" w:right="-540"/>
        <w:rPr>
          <w:rFonts w:ascii="Calibri" w:hAnsi="Calibri" w:cs="Calibri"/>
        </w:rPr>
      </w:pPr>
      <w:r w:rsidRPr="00AA3305">
        <w:rPr>
          <w:rFonts w:ascii="Calibri" w:hAnsi="Calibri" w:cs="Calibri"/>
        </w:rPr>
        <w:t xml:space="preserve">Standards Addressed: </w:t>
      </w:r>
    </w:p>
    <w:p w:rsidR="00134B82" w:rsidRPr="00AA3305" w:rsidRDefault="00134B82" w:rsidP="00AA3305">
      <w:pPr>
        <w:pStyle w:val="Heading6"/>
        <w:ind w:left="-450" w:right="-540"/>
        <w:rPr>
          <w:rFonts w:ascii="Calibri" w:hAnsi="Calibri" w:cs="Calibri"/>
          <w:u w:val="single"/>
        </w:rPr>
      </w:pPr>
      <w:r w:rsidRPr="00AA3305">
        <w:rPr>
          <w:rFonts w:ascii="Calibri" w:hAnsi="Calibri" w:cs="Calibri"/>
          <w:u w:val="single"/>
        </w:rPr>
        <w:t>Civics Standards:</w:t>
      </w:r>
    </w:p>
    <w:p w:rsidR="00134B82" w:rsidRPr="00134B82" w:rsidRDefault="00134B82" w:rsidP="00AA3305">
      <w:pPr>
        <w:pStyle w:val="Heading6"/>
        <w:ind w:left="-450" w:right="-540"/>
        <w:rPr>
          <w:rFonts w:ascii="Calibri" w:hAnsi="Calibri" w:cs="Calibri"/>
          <w:color w:val="000000"/>
          <w:sz w:val="22"/>
          <w:szCs w:val="22"/>
        </w:rPr>
      </w:pPr>
      <w:r w:rsidRPr="00134B82">
        <w:rPr>
          <w:rFonts w:ascii="Calibri" w:hAnsi="Calibri" w:cs="Calibri"/>
          <w:color w:val="000000"/>
          <w:sz w:val="22"/>
          <w:szCs w:val="22"/>
        </w:rPr>
        <w:t xml:space="preserve">8.3 Students understand the foundation of the American political system and the ways in which citizens participate. </w:t>
      </w:r>
    </w:p>
    <w:p w:rsidR="00134B82" w:rsidRPr="00AA3305" w:rsidRDefault="00134B82" w:rsidP="00AA3305">
      <w:pPr>
        <w:spacing w:before="100" w:beforeAutospacing="1" w:after="72"/>
        <w:ind w:left="-450" w:right="-540"/>
        <w:rPr>
          <w:rFonts w:ascii="Calibri" w:hAnsi="Calibri" w:cs="Calibri"/>
          <w:color w:val="000000"/>
        </w:rPr>
      </w:pPr>
      <w:r w:rsidRPr="00AA3305">
        <w:rPr>
          <w:rFonts w:ascii="Calibri" w:hAnsi="Calibri" w:cs="Calibri"/>
        </w:rPr>
        <w:t xml:space="preserve">6. </w:t>
      </w:r>
      <w:r w:rsidRPr="00AA3305">
        <w:rPr>
          <w:rFonts w:ascii="Calibri" w:hAnsi="Calibri" w:cs="Calibri"/>
          <w:b/>
        </w:rPr>
        <w:t xml:space="preserve"> </w:t>
      </w:r>
      <w:r w:rsidRPr="00AA3305">
        <w:rPr>
          <w:rFonts w:ascii="Calibri" w:hAnsi="Calibri" w:cs="Calibri"/>
          <w:b/>
          <w:color w:val="000000"/>
        </w:rPr>
        <w:t>Describe</w:t>
      </w:r>
      <w:r w:rsidRPr="00AA3305">
        <w:rPr>
          <w:rFonts w:ascii="Calibri" w:hAnsi="Calibri" w:cs="Calibri"/>
          <w:color w:val="000000"/>
        </w:rPr>
        <w:t xml:space="preserve"> the basic law-making process and how the Constitution provides numerous opportunities for citizens to participate in the political process and to monitor and influence government (e.g., function of elections, political parties, interest groups). </w:t>
      </w:r>
    </w:p>
    <w:p w:rsidR="00134B82" w:rsidRPr="00AA3305" w:rsidRDefault="00134B82" w:rsidP="00AA3305">
      <w:pPr>
        <w:pStyle w:val="Default"/>
        <w:ind w:left="-450" w:right="-540"/>
        <w:rPr>
          <w:rFonts w:ascii="Calibri" w:hAnsi="Calibri" w:cs="Calibri"/>
          <w:b/>
          <w:iCs/>
        </w:rPr>
      </w:pPr>
    </w:p>
    <w:p w:rsidR="00134B82" w:rsidRPr="00AA3305" w:rsidRDefault="00134B82" w:rsidP="00AA3305">
      <w:pPr>
        <w:pStyle w:val="Default"/>
        <w:ind w:left="-450" w:right="-540"/>
        <w:rPr>
          <w:rFonts w:ascii="Calibri" w:hAnsi="Calibri" w:cs="Calibri"/>
          <w:b/>
          <w:iCs/>
        </w:rPr>
      </w:pPr>
      <w:r w:rsidRPr="00AA3305">
        <w:rPr>
          <w:rFonts w:ascii="Calibri" w:hAnsi="Calibri" w:cs="Calibri"/>
          <w:b/>
          <w:u w:val="single"/>
        </w:rPr>
        <w:t>Visual and Performing Arts Standards:</w:t>
      </w:r>
    </w:p>
    <w:p w:rsidR="00134B82" w:rsidRPr="00AA3305" w:rsidRDefault="00134B82" w:rsidP="00AA3305">
      <w:pPr>
        <w:pStyle w:val="Default"/>
        <w:ind w:left="-450" w:right="-540"/>
        <w:rPr>
          <w:rFonts w:ascii="Calibri" w:hAnsi="Calibri" w:cs="Calibri"/>
          <w:b/>
          <w:iCs/>
        </w:rPr>
      </w:pPr>
    </w:p>
    <w:p w:rsidR="00134B82" w:rsidRPr="00AA3305" w:rsidRDefault="00134B82" w:rsidP="00AA3305">
      <w:pPr>
        <w:pStyle w:val="Default"/>
        <w:ind w:left="-450" w:right="-540"/>
        <w:rPr>
          <w:rFonts w:ascii="Calibri" w:hAnsi="Calibri" w:cs="Calibri"/>
          <w:b/>
          <w:iCs/>
        </w:rPr>
      </w:pPr>
      <w:r w:rsidRPr="00AA3305">
        <w:rPr>
          <w:rFonts w:ascii="Calibri" w:hAnsi="Calibri" w:cs="Calibri"/>
          <w:b/>
          <w:iCs/>
        </w:rPr>
        <w:t xml:space="preserve">Development of Partner and Group Skills </w:t>
      </w:r>
    </w:p>
    <w:p w:rsidR="00134B82" w:rsidRPr="00AA3305" w:rsidRDefault="00134B82" w:rsidP="00AA3305">
      <w:pPr>
        <w:pStyle w:val="Default"/>
        <w:ind w:left="-450" w:right="-540"/>
        <w:rPr>
          <w:rFonts w:ascii="Calibri" w:hAnsi="Calibri" w:cs="Calibri"/>
        </w:rPr>
      </w:pPr>
    </w:p>
    <w:p w:rsidR="00134B82" w:rsidRPr="00AA3305" w:rsidRDefault="00134B82" w:rsidP="00AA3305">
      <w:pPr>
        <w:ind w:left="-450" w:right="-540"/>
        <w:rPr>
          <w:rFonts w:ascii="Calibri" w:hAnsi="Calibri" w:cs="Calibri"/>
          <w:color w:val="000000"/>
        </w:rPr>
      </w:pPr>
      <w:r w:rsidRPr="00AA3305">
        <w:rPr>
          <w:rFonts w:ascii="Calibri" w:hAnsi="Calibri" w:cs="Calibri"/>
          <w:b/>
          <w:color w:val="000000"/>
        </w:rPr>
        <w:t xml:space="preserve">2.7 Demonstrate </w:t>
      </w:r>
      <w:r w:rsidRPr="00AA3305">
        <w:rPr>
          <w:rFonts w:ascii="Calibri" w:hAnsi="Calibri" w:cs="Calibri"/>
          <w:color w:val="000000"/>
        </w:rPr>
        <w:t>originality in using partner or group relationships to define spatial patterns and the use of overall performing space.</w:t>
      </w:r>
    </w:p>
    <w:p w:rsidR="00134B82" w:rsidRPr="00AA3305" w:rsidRDefault="00134B82" w:rsidP="00AA3305">
      <w:pPr>
        <w:pStyle w:val="ListParagraph"/>
        <w:autoSpaceDE w:val="0"/>
        <w:autoSpaceDN w:val="0"/>
        <w:adjustRightInd w:val="0"/>
        <w:ind w:left="-450" w:right="-540"/>
        <w:rPr>
          <w:rFonts w:ascii="Calibri" w:hAnsi="Calibri" w:cs="Calibri"/>
          <w:b/>
        </w:rPr>
      </w:pPr>
      <w:r w:rsidRPr="00AA3305">
        <w:rPr>
          <w:rFonts w:ascii="Calibri" w:hAnsi="Calibri" w:cs="Calibri"/>
          <w:b/>
        </w:rPr>
        <w:t>Common Core State Standards for English Language Arts and Literacy in History/Social Science, and Technical Subject 6-12</w:t>
      </w:r>
    </w:p>
    <w:p w:rsidR="00134B82" w:rsidRPr="00AA3305" w:rsidRDefault="00134B82" w:rsidP="00AA3305">
      <w:pPr>
        <w:pStyle w:val="ListParagraph"/>
        <w:autoSpaceDE w:val="0"/>
        <w:autoSpaceDN w:val="0"/>
        <w:adjustRightInd w:val="0"/>
        <w:ind w:left="-450" w:right="-540"/>
        <w:rPr>
          <w:rFonts w:ascii="Calibri" w:hAnsi="Calibri" w:cs="Calibri"/>
          <w:b/>
        </w:rPr>
      </w:pPr>
    </w:p>
    <w:p w:rsidR="00134B82" w:rsidRPr="00AA3305" w:rsidRDefault="00134B82" w:rsidP="00AA3305">
      <w:pPr>
        <w:pStyle w:val="ListParagraph"/>
        <w:autoSpaceDE w:val="0"/>
        <w:autoSpaceDN w:val="0"/>
        <w:adjustRightInd w:val="0"/>
        <w:ind w:left="-450" w:right="-540"/>
        <w:rPr>
          <w:rFonts w:ascii="Calibri" w:hAnsi="Calibri" w:cs="Calibri"/>
          <w:b/>
        </w:rPr>
      </w:pPr>
      <w:r w:rsidRPr="00AA3305">
        <w:rPr>
          <w:rFonts w:ascii="Calibri" w:hAnsi="Calibri" w:cs="Calibri"/>
          <w:b/>
        </w:rPr>
        <w:t>Speaking and Listening Standards: 8</w:t>
      </w:r>
      <w:r w:rsidRPr="00AA3305">
        <w:rPr>
          <w:rFonts w:ascii="Calibri" w:hAnsi="Calibri" w:cs="Calibri"/>
          <w:b/>
          <w:vertAlign w:val="superscript"/>
        </w:rPr>
        <w:t>th</w:t>
      </w:r>
      <w:r w:rsidRPr="00AA3305">
        <w:rPr>
          <w:rFonts w:ascii="Calibri" w:hAnsi="Calibri" w:cs="Calibri"/>
          <w:b/>
        </w:rPr>
        <w:t xml:space="preserve"> Grade</w:t>
      </w:r>
    </w:p>
    <w:p w:rsidR="00134B82" w:rsidRPr="00AA3305" w:rsidRDefault="00134B82" w:rsidP="00134B82">
      <w:pPr>
        <w:ind w:left="-450"/>
        <w:rPr>
          <w:rFonts w:ascii="Calibri" w:hAnsi="Calibri" w:cs="Calibri"/>
          <w:b/>
        </w:rPr>
      </w:pPr>
      <w:r>
        <w:rPr>
          <w:rFonts w:ascii="Calibri" w:eastAsia="Times New Roman" w:hAnsi="Calibri" w:cs="Calibri"/>
          <w:b/>
          <w:sz w:val="24"/>
          <w:szCs w:val="24"/>
        </w:rPr>
        <w:br/>
      </w:r>
      <w:r w:rsidRPr="00AA3305">
        <w:rPr>
          <w:rFonts w:ascii="Calibri" w:hAnsi="Calibri" w:cs="Calibri"/>
          <w:b/>
        </w:rPr>
        <w:t>Presentation of Knowledge and Ideas</w:t>
      </w:r>
    </w:p>
    <w:p w:rsidR="00134B82" w:rsidRPr="00AA3305" w:rsidRDefault="00134B82" w:rsidP="00AA3305">
      <w:pPr>
        <w:pStyle w:val="ListParagraph"/>
        <w:autoSpaceDE w:val="0"/>
        <w:autoSpaceDN w:val="0"/>
        <w:adjustRightInd w:val="0"/>
        <w:ind w:left="-450" w:right="-540"/>
        <w:rPr>
          <w:rFonts w:ascii="Calibri" w:hAnsi="Calibri" w:cs="Calibri"/>
        </w:rPr>
      </w:pPr>
    </w:p>
    <w:p w:rsidR="00134B82" w:rsidRPr="00AA3305" w:rsidRDefault="00134B82" w:rsidP="00AA3305">
      <w:pPr>
        <w:autoSpaceDE w:val="0"/>
        <w:autoSpaceDN w:val="0"/>
        <w:adjustRightInd w:val="0"/>
        <w:ind w:left="-450" w:right="-540"/>
        <w:rPr>
          <w:rFonts w:ascii="Calibri" w:hAnsi="Calibri" w:cs="Calibri"/>
        </w:rPr>
      </w:pPr>
      <w:r w:rsidRPr="00AA3305">
        <w:rPr>
          <w:rFonts w:ascii="Calibri" w:hAnsi="Calibri" w:cs="Calibri"/>
        </w:rPr>
        <w:t>5.  Integrate multimedia and visual displays into presentations to clarify information, strengthen claims and evidence, and add interest.</w:t>
      </w:r>
    </w:p>
    <w:p w:rsidR="00134B82" w:rsidRPr="00AA3305" w:rsidRDefault="00134B82" w:rsidP="00AA3305">
      <w:pPr>
        <w:ind w:left="-450" w:right="-540"/>
        <w:rPr>
          <w:rFonts w:ascii="Calibri" w:hAnsi="Calibri" w:cs="Calibri"/>
        </w:rPr>
      </w:pPr>
      <w:r w:rsidRPr="00AA3305">
        <w:rPr>
          <w:rFonts w:ascii="Calibri" w:hAnsi="Calibri" w:cs="Calibri"/>
          <w:b/>
        </w:rPr>
        <w:t>Objective(s):</w:t>
      </w:r>
      <w:r w:rsidRPr="00AA3305">
        <w:rPr>
          <w:rFonts w:ascii="Calibri" w:hAnsi="Calibri" w:cs="Calibri"/>
        </w:rPr>
        <w:t xml:space="preserve">  Students will demonstrate knowledge of the rights and responsibilities of U.S. citizenship.   They will compare and contrast examples of public service announcements and determine characteristics necessary for their own projects.  </w:t>
      </w:r>
    </w:p>
    <w:p w:rsidR="00134B82" w:rsidRPr="00AA3305" w:rsidRDefault="00134B82" w:rsidP="00AA3305">
      <w:pPr>
        <w:ind w:left="-450" w:right="-540"/>
        <w:rPr>
          <w:rFonts w:ascii="Calibri" w:hAnsi="Calibri" w:cs="Calibri"/>
          <w:b/>
        </w:rPr>
      </w:pPr>
    </w:p>
    <w:p w:rsidR="00134B82" w:rsidRDefault="00134B82" w:rsidP="00134B82">
      <w:pPr>
        <w:jc w:val="center"/>
        <w:rPr>
          <w:rFonts w:ascii="Calibri" w:hAnsi="Calibri" w:cs="Calibri"/>
          <w:b/>
          <w:sz w:val="28"/>
          <w:szCs w:val="28"/>
        </w:rPr>
      </w:pPr>
      <w:r w:rsidRPr="00AA3305">
        <w:rPr>
          <w:rFonts w:ascii="Calibri" w:hAnsi="Calibri" w:cs="Calibri"/>
          <w:b/>
          <w:sz w:val="28"/>
          <w:szCs w:val="28"/>
        </w:rPr>
        <w:lastRenderedPageBreak/>
        <w:t>Lesson:  What Are My Rights…and My Responsibilities?</w:t>
      </w:r>
    </w:p>
    <w:p w:rsidR="00134B82" w:rsidRDefault="00134B82" w:rsidP="00134B82">
      <w:pPr>
        <w:ind w:right="-540"/>
        <w:rPr>
          <w:rFonts w:ascii="Calibri" w:hAnsi="Calibri" w:cs="Calibri"/>
          <w:b/>
        </w:rPr>
      </w:pPr>
    </w:p>
    <w:p w:rsidR="00134B82" w:rsidRPr="00862BEF" w:rsidRDefault="00134B82" w:rsidP="00134B82">
      <w:pPr>
        <w:rPr>
          <w:rFonts w:ascii="Calibri" w:hAnsi="Calibri" w:cs="Calibri"/>
          <w:b/>
        </w:rPr>
      </w:pPr>
      <w:r w:rsidRPr="00862BEF">
        <w:rPr>
          <w:rFonts w:ascii="Calibri" w:hAnsi="Calibri" w:cs="Calibri"/>
          <w:b/>
        </w:rPr>
        <w:t xml:space="preserve">Essential Questions/Issues: </w:t>
      </w:r>
    </w:p>
    <w:p w:rsidR="00134B82" w:rsidRPr="00862BEF" w:rsidRDefault="00134B82" w:rsidP="00134B82">
      <w:pPr>
        <w:rPr>
          <w:rFonts w:ascii="Calibri" w:hAnsi="Calibri" w:cs="Calibri"/>
          <w:b/>
        </w:rPr>
      </w:pPr>
    </w:p>
    <w:p w:rsidR="00134B82" w:rsidRPr="00862BEF" w:rsidRDefault="00134B82" w:rsidP="00134B82">
      <w:pPr>
        <w:numPr>
          <w:ilvl w:val="0"/>
          <w:numId w:val="6"/>
        </w:numPr>
        <w:spacing w:after="0" w:line="240" w:lineRule="auto"/>
        <w:rPr>
          <w:rFonts w:ascii="Calibri" w:hAnsi="Calibri" w:cs="Calibri"/>
        </w:rPr>
      </w:pPr>
      <w:r w:rsidRPr="00862BEF">
        <w:rPr>
          <w:rFonts w:ascii="Calibri" w:hAnsi="Calibri" w:cs="Calibri"/>
        </w:rPr>
        <w:t>What does it mean to be an American citizen?</w:t>
      </w:r>
    </w:p>
    <w:p w:rsidR="00134B82" w:rsidRPr="00862BEF" w:rsidRDefault="00134B82" w:rsidP="00134B82">
      <w:pPr>
        <w:rPr>
          <w:rFonts w:ascii="Calibri" w:hAnsi="Calibri" w:cs="Calibri"/>
        </w:rPr>
      </w:pPr>
    </w:p>
    <w:p w:rsidR="00134B82" w:rsidRPr="00862BEF" w:rsidRDefault="00134B82" w:rsidP="00134B82">
      <w:pPr>
        <w:numPr>
          <w:ilvl w:val="0"/>
          <w:numId w:val="6"/>
        </w:numPr>
        <w:spacing w:after="0" w:line="240" w:lineRule="auto"/>
        <w:rPr>
          <w:rFonts w:ascii="Calibri" w:hAnsi="Calibri" w:cs="Calibri"/>
        </w:rPr>
      </w:pPr>
      <w:r w:rsidRPr="00862BEF">
        <w:rPr>
          <w:rFonts w:ascii="Calibri" w:hAnsi="Calibri" w:cs="Calibri"/>
        </w:rPr>
        <w:t>Is citizenship a right or a responsibility?</w:t>
      </w:r>
    </w:p>
    <w:p w:rsidR="00134B82" w:rsidRPr="00862BEF" w:rsidRDefault="00134B82" w:rsidP="00134B82">
      <w:pPr>
        <w:ind w:left="-450" w:right="-540"/>
        <w:rPr>
          <w:rFonts w:ascii="Calibri" w:hAnsi="Calibri" w:cs="Calibri"/>
          <w:b/>
        </w:rPr>
      </w:pPr>
    </w:p>
    <w:p w:rsidR="00134B82" w:rsidRDefault="00134B82">
      <w:pPr>
        <w:rPr>
          <w:rFonts w:ascii="Calibri" w:hAnsi="Calibri" w:cs="Calibri"/>
          <w:b/>
          <w:sz w:val="28"/>
          <w:szCs w:val="28"/>
        </w:rPr>
      </w:pPr>
      <w:r>
        <w:rPr>
          <w:rFonts w:ascii="Calibri" w:hAnsi="Calibri" w:cs="Calibri"/>
          <w:b/>
          <w:sz w:val="28"/>
          <w:szCs w:val="28"/>
        </w:rPr>
        <w:br w:type="page"/>
      </w:r>
    </w:p>
    <w:p w:rsidR="00134B82" w:rsidRDefault="00134B82" w:rsidP="00134B82">
      <w:pPr>
        <w:jc w:val="center"/>
        <w:rPr>
          <w:rFonts w:ascii="Calibri" w:hAnsi="Calibri" w:cs="Calibri"/>
          <w:b/>
        </w:rPr>
      </w:pPr>
      <w:r w:rsidRPr="00AA3305">
        <w:rPr>
          <w:rFonts w:ascii="Calibri" w:hAnsi="Calibri" w:cs="Calibri"/>
          <w:b/>
          <w:sz w:val="28"/>
          <w:szCs w:val="28"/>
        </w:rPr>
        <w:lastRenderedPageBreak/>
        <w:t>Lesson:  What Are My Rights…and My Responsibilities?</w:t>
      </w:r>
    </w:p>
    <w:p w:rsidR="00134B82" w:rsidRDefault="00134B82" w:rsidP="00134B82">
      <w:pPr>
        <w:ind w:left="-450" w:right="-540"/>
        <w:rPr>
          <w:rFonts w:ascii="Calibri" w:hAnsi="Calibri" w:cs="Calibri"/>
          <w:b/>
        </w:rPr>
      </w:pPr>
      <w:r>
        <w:rPr>
          <w:rFonts w:ascii="Calibri" w:hAnsi="Calibri" w:cs="Calibri"/>
          <w:b/>
        </w:rPr>
        <w:t>GRASPS:</w:t>
      </w: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6660"/>
      </w:tblGrid>
      <w:tr w:rsidR="00134B82" w:rsidRPr="0059039D" w:rsidTr="00BC6D8F">
        <w:tc>
          <w:tcPr>
            <w:tcW w:w="2970" w:type="dxa"/>
            <w:shd w:val="clear" w:color="auto" w:fill="auto"/>
          </w:tcPr>
          <w:p w:rsidR="00134B82" w:rsidRPr="0059039D" w:rsidRDefault="00134B82" w:rsidP="00BC6D8F">
            <w:pPr>
              <w:rPr>
                <w:rFonts w:ascii="Calibri" w:hAnsi="Calibri" w:cs="Calibri"/>
                <w:sz w:val="20"/>
                <w:szCs w:val="20"/>
              </w:rPr>
            </w:pPr>
            <w:r w:rsidRPr="0059039D">
              <w:rPr>
                <w:rFonts w:ascii="Calibri" w:hAnsi="Calibri" w:cs="Calibri"/>
                <w:sz w:val="20"/>
                <w:szCs w:val="20"/>
              </w:rPr>
              <w:t>GOAL</w:t>
            </w:r>
          </w:p>
        </w:tc>
        <w:tc>
          <w:tcPr>
            <w:tcW w:w="6660" w:type="dxa"/>
            <w:shd w:val="clear" w:color="auto" w:fill="auto"/>
          </w:tcPr>
          <w:p w:rsidR="00134B82" w:rsidRPr="0059039D" w:rsidRDefault="00134B82" w:rsidP="00BC6D8F">
            <w:pPr>
              <w:rPr>
                <w:rFonts w:ascii="Calibri" w:hAnsi="Calibri" w:cs="Calibri"/>
                <w:sz w:val="20"/>
                <w:szCs w:val="20"/>
              </w:rPr>
            </w:pPr>
            <w:r w:rsidRPr="0059039D">
              <w:rPr>
                <w:rFonts w:ascii="Calibri" w:hAnsi="Calibri" w:cs="Calibri"/>
                <w:sz w:val="20"/>
                <w:szCs w:val="20"/>
              </w:rPr>
              <w:t>To win a contest being held by Public Broadcast Service to create a public service announcement that models active U.S. citizenship.  This announcement will ultimately be used as part of the educational process for immigrants seeking citizenship.  Additionally, the winning announcement will be aired on a special</w:t>
            </w:r>
            <w:r w:rsidRPr="0059039D">
              <w:rPr>
                <w:rFonts w:ascii="Calibri" w:hAnsi="Calibri" w:cs="Calibri"/>
                <w:i/>
                <w:sz w:val="20"/>
                <w:szCs w:val="20"/>
              </w:rPr>
              <w:t xml:space="preserve"> News Hour </w:t>
            </w:r>
            <w:r w:rsidRPr="0059039D">
              <w:rPr>
                <w:rFonts w:ascii="Calibri" w:hAnsi="Calibri" w:cs="Calibri"/>
                <w:sz w:val="20"/>
                <w:szCs w:val="20"/>
              </w:rPr>
              <w:t>episode on Immigration.</w:t>
            </w:r>
          </w:p>
        </w:tc>
      </w:tr>
      <w:tr w:rsidR="00134B82" w:rsidRPr="0059039D" w:rsidTr="00BC6D8F">
        <w:tc>
          <w:tcPr>
            <w:tcW w:w="2970" w:type="dxa"/>
            <w:shd w:val="clear" w:color="auto" w:fill="auto"/>
          </w:tcPr>
          <w:p w:rsidR="00134B82" w:rsidRPr="0059039D" w:rsidRDefault="00134B82" w:rsidP="00BC6D8F">
            <w:pPr>
              <w:rPr>
                <w:rFonts w:ascii="Calibri" w:hAnsi="Calibri" w:cs="Calibri"/>
                <w:b/>
                <w:sz w:val="20"/>
                <w:szCs w:val="20"/>
              </w:rPr>
            </w:pPr>
            <w:r w:rsidRPr="0059039D">
              <w:rPr>
                <w:rFonts w:ascii="Calibri" w:hAnsi="Calibri" w:cs="Calibri"/>
                <w:b/>
                <w:sz w:val="20"/>
                <w:szCs w:val="20"/>
              </w:rPr>
              <w:t>Role</w:t>
            </w:r>
          </w:p>
        </w:tc>
        <w:tc>
          <w:tcPr>
            <w:tcW w:w="6660" w:type="dxa"/>
            <w:shd w:val="clear" w:color="auto" w:fill="auto"/>
          </w:tcPr>
          <w:p w:rsidR="00134B82" w:rsidRPr="0059039D" w:rsidRDefault="00134B82" w:rsidP="00BC6D8F">
            <w:pPr>
              <w:shd w:val="clear" w:color="auto" w:fill="FFFFFF"/>
              <w:spacing w:before="100" w:beforeAutospacing="1" w:after="100" w:afterAutospacing="1" w:line="210" w:lineRule="atLeast"/>
              <w:rPr>
                <w:rFonts w:ascii="Calibri" w:hAnsi="Calibri" w:cs="Calibri"/>
                <w:sz w:val="20"/>
                <w:szCs w:val="20"/>
              </w:rPr>
            </w:pPr>
            <w:r w:rsidRPr="0059039D">
              <w:rPr>
                <w:rFonts w:ascii="Calibri" w:hAnsi="Calibri" w:cs="Calibri"/>
                <w:sz w:val="20"/>
                <w:szCs w:val="20"/>
              </w:rPr>
              <w:t xml:space="preserve">You are a film major at the </w:t>
            </w:r>
            <w:r w:rsidRPr="0059039D">
              <w:rPr>
                <w:rFonts w:ascii="Calibri" w:hAnsi="Calibri" w:cs="Calibri"/>
                <w:color w:val="333333"/>
                <w:sz w:val="20"/>
                <w:szCs w:val="20"/>
              </w:rPr>
              <w:t xml:space="preserve">International Academy of Film and Design </w:t>
            </w:r>
            <w:r w:rsidRPr="0059039D">
              <w:rPr>
                <w:rFonts w:ascii="Calibri" w:hAnsi="Calibri" w:cs="Calibri"/>
                <w:sz w:val="20"/>
                <w:szCs w:val="20"/>
              </w:rPr>
              <w:t xml:space="preserve">working on your senior project with a group of your classmates.   </w:t>
            </w:r>
          </w:p>
          <w:p w:rsidR="00134B82" w:rsidRPr="0059039D" w:rsidRDefault="00134B82" w:rsidP="00BC6D8F">
            <w:pPr>
              <w:shd w:val="clear" w:color="auto" w:fill="FFFFFF"/>
              <w:spacing w:before="100" w:beforeAutospacing="1" w:after="100" w:afterAutospacing="1" w:line="210" w:lineRule="atLeast"/>
              <w:rPr>
                <w:rFonts w:ascii="Calibri" w:hAnsi="Calibri" w:cs="Calibri"/>
                <w:color w:val="333333"/>
                <w:sz w:val="20"/>
                <w:szCs w:val="20"/>
              </w:rPr>
            </w:pPr>
          </w:p>
        </w:tc>
      </w:tr>
      <w:tr w:rsidR="00134B82" w:rsidRPr="0059039D" w:rsidTr="00BC6D8F">
        <w:tc>
          <w:tcPr>
            <w:tcW w:w="2970" w:type="dxa"/>
            <w:shd w:val="clear" w:color="auto" w:fill="auto"/>
          </w:tcPr>
          <w:p w:rsidR="00134B82" w:rsidRPr="0059039D" w:rsidRDefault="00134B82" w:rsidP="00BC6D8F">
            <w:pPr>
              <w:rPr>
                <w:rFonts w:ascii="Calibri" w:hAnsi="Calibri" w:cs="Calibri"/>
                <w:b/>
                <w:sz w:val="20"/>
                <w:szCs w:val="20"/>
              </w:rPr>
            </w:pPr>
            <w:r w:rsidRPr="0059039D">
              <w:rPr>
                <w:rFonts w:ascii="Calibri" w:hAnsi="Calibri" w:cs="Calibri"/>
                <w:b/>
                <w:sz w:val="20"/>
                <w:szCs w:val="20"/>
              </w:rPr>
              <w:t>Audience</w:t>
            </w:r>
          </w:p>
        </w:tc>
        <w:tc>
          <w:tcPr>
            <w:tcW w:w="6660" w:type="dxa"/>
            <w:shd w:val="clear" w:color="auto" w:fill="auto"/>
          </w:tcPr>
          <w:p w:rsidR="00134B82" w:rsidRPr="0059039D" w:rsidRDefault="00134B82" w:rsidP="00BC6D8F">
            <w:pPr>
              <w:rPr>
                <w:rFonts w:ascii="Calibri" w:hAnsi="Calibri" w:cs="Calibri"/>
                <w:sz w:val="20"/>
                <w:szCs w:val="20"/>
              </w:rPr>
            </w:pPr>
            <w:r w:rsidRPr="0059039D">
              <w:rPr>
                <w:rFonts w:ascii="Calibri" w:hAnsi="Calibri" w:cs="Calibri"/>
                <w:sz w:val="20"/>
                <w:szCs w:val="20"/>
              </w:rPr>
              <w:t>The contest selection committee at PBS headquarters</w:t>
            </w:r>
            <w:r w:rsidRPr="0059039D">
              <w:rPr>
                <w:rFonts w:ascii="Calibri" w:hAnsi="Calibri" w:cs="Calibri"/>
                <w:color w:val="FF0000"/>
                <w:sz w:val="20"/>
                <w:szCs w:val="20"/>
              </w:rPr>
              <w:t xml:space="preserve">  </w:t>
            </w:r>
            <w:r w:rsidRPr="0059039D">
              <w:rPr>
                <w:rFonts w:ascii="Calibri" w:hAnsi="Calibri" w:cs="Calibri"/>
                <w:sz w:val="20"/>
                <w:szCs w:val="20"/>
              </w:rPr>
              <w:t>made up of  board members, on-air personalities, stockholders</w:t>
            </w:r>
          </w:p>
          <w:p w:rsidR="00134B82" w:rsidRPr="0059039D" w:rsidRDefault="00134B82" w:rsidP="00BC6D8F">
            <w:pPr>
              <w:rPr>
                <w:rFonts w:ascii="Calibri" w:hAnsi="Calibri" w:cs="Calibri"/>
                <w:sz w:val="20"/>
                <w:szCs w:val="20"/>
              </w:rPr>
            </w:pPr>
          </w:p>
        </w:tc>
      </w:tr>
      <w:tr w:rsidR="00134B82" w:rsidRPr="0059039D" w:rsidTr="00BC6D8F">
        <w:tc>
          <w:tcPr>
            <w:tcW w:w="2970" w:type="dxa"/>
            <w:shd w:val="clear" w:color="auto" w:fill="auto"/>
          </w:tcPr>
          <w:p w:rsidR="00134B82" w:rsidRPr="0059039D" w:rsidRDefault="00134B82" w:rsidP="00BC6D8F">
            <w:pPr>
              <w:rPr>
                <w:rFonts w:ascii="Calibri" w:hAnsi="Calibri" w:cs="Calibri"/>
                <w:b/>
                <w:sz w:val="20"/>
                <w:szCs w:val="20"/>
              </w:rPr>
            </w:pPr>
            <w:r w:rsidRPr="0059039D">
              <w:rPr>
                <w:rFonts w:ascii="Calibri" w:hAnsi="Calibri" w:cs="Calibri"/>
                <w:b/>
                <w:sz w:val="20"/>
                <w:szCs w:val="20"/>
              </w:rPr>
              <w:t>Situation</w:t>
            </w:r>
          </w:p>
        </w:tc>
        <w:tc>
          <w:tcPr>
            <w:tcW w:w="6660" w:type="dxa"/>
            <w:shd w:val="clear" w:color="auto" w:fill="auto"/>
          </w:tcPr>
          <w:p w:rsidR="00134B82" w:rsidRPr="0059039D" w:rsidRDefault="00134B82" w:rsidP="00BC6D8F">
            <w:pPr>
              <w:rPr>
                <w:rFonts w:ascii="Calibri" w:hAnsi="Calibri" w:cs="Calibri"/>
                <w:sz w:val="20"/>
                <w:szCs w:val="20"/>
              </w:rPr>
            </w:pPr>
            <w:r w:rsidRPr="0059039D">
              <w:rPr>
                <w:rFonts w:ascii="Calibri" w:hAnsi="Calibri" w:cs="Calibri"/>
                <w:sz w:val="20"/>
                <w:szCs w:val="20"/>
              </w:rPr>
              <w:t xml:space="preserve">Your professor has announced a contest being held by the Public Broadcast Service on what it means to become a citizen in the United States.  </w:t>
            </w:r>
            <w:r w:rsidRPr="0059039D">
              <w:rPr>
                <w:rFonts w:ascii="Calibri" w:hAnsi="Calibri" w:cs="Calibri"/>
                <w:color w:val="FF0000"/>
                <w:sz w:val="20"/>
                <w:szCs w:val="20"/>
              </w:rPr>
              <w:t xml:space="preserve"> </w:t>
            </w:r>
            <w:r w:rsidRPr="0059039D">
              <w:rPr>
                <w:rFonts w:ascii="Calibri" w:hAnsi="Calibri" w:cs="Calibri"/>
                <w:sz w:val="20"/>
                <w:szCs w:val="20"/>
              </w:rPr>
              <w:t xml:space="preserve">The announcement should clearly outline the rights and responsibilities attached to being an active U.S. citizen.  The winning announcement will be used as part of the preparation of applicants for citizenship.  </w:t>
            </w:r>
          </w:p>
          <w:p w:rsidR="00134B82" w:rsidRPr="0059039D" w:rsidRDefault="00134B82" w:rsidP="00BC6D8F">
            <w:pPr>
              <w:rPr>
                <w:rFonts w:ascii="Calibri" w:hAnsi="Calibri" w:cs="Calibri"/>
                <w:sz w:val="20"/>
                <w:szCs w:val="20"/>
              </w:rPr>
            </w:pPr>
          </w:p>
        </w:tc>
      </w:tr>
      <w:tr w:rsidR="00134B82" w:rsidRPr="0059039D" w:rsidTr="00BC6D8F">
        <w:tc>
          <w:tcPr>
            <w:tcW w:w="2970" w:type="dxa"/>
            <w:shd w:val="clear" w:color="auto" w:fill="auto"/>
          </w:tcPr>
          <w:p w:rsidR="00134B82" w:rsidRPr="0059039D" w:rsidRDefault="00134B82" w:rsidP="00BC6D8F">
            <w:pPr>
              <w:rPr>
                <w:rFonts w:ascii="Calibri" w:hAnsi="Calibri" w:cs="Calibri"/>
                <w:b/>
                <w:sz w:val="20"/>
                <w:szCs w:val="20"/>
              </w:rPr>
            </w:pPr>
            <w:r w:rsidRPr="0059039D">
              <w:rPr>
                <w:rFonts w:ascii="Calibri" w:hAnsi="Calibri" w:cs="Calibri"/>
                <w:b/>
                <w:sz w:val="20"/>
                <w:szCs w:val="20"/>
              </w:rPr>
              <w:t>Performance</w:t>
            </w:r>
          </w:p>
        </w:tc>
        <w:tc>
          <w:tcPr>
            <w:tcW w:w="6660" w:type="dxa"/>
            <w:shd w:val="clear" w:color="auto" w:fill="auto"/>
          </w:tcPr>
          <w:p w:rsidR="00134B82" w:rsidRPr="0059039D" w:rsidRDefault="00134B82" w:rsidP="00BC6D8F">
            <w:pPr>
              <w:rPr>
                <w:rFonts w:ascii="Calibri" w:hAnsi="Calibri" w:cs="Calibri"/>
                <w:sz w:val="20"/>
                <w:szCs w:val="20"/>
              </w:rPr>
            </w:pPr>
            <w:r w:rsidRPr="0059039D">
              <w:rPr>
                <w:rFonts w:ascii="Calibri" w:hAnsi="Calibri" w:cs="Calibri"/>
                <w:sz w:val="20"/>
                <w:szCs w:val="20"/>
              </w:rPr>
              <w:t xml:space="preserve">A 60 Second public service announcement educating applicants of the rights and responsibilities of U.S. citizenship </w:t>
            </w:r>
          </w:p>
          <w:p w:rsidR="00134B82" w:rsidRPr="0059039D" w:rsidRDefault="00134B82" w:rsidP="00BC6D8F">
            <w:pPr>
              <w:rPr>
                <w:rFonts w:ascii="Calibri" w:hAnsi="Calibri" w:cs="Calibri"/>
                <w:sz w:val="20"/>
                <w:szCs w:val="20"/>
              </w:rPr>
            </w:pPr>
          </w:p>
        </w:tc>
      </w:tr>
      <w:tr w:rsidR="00134B82" w:rsidRPr="0059039D" w:rsidTr="00BC6D8F">
        <w:trPr>
          <w:trHeight w:val="1709"/>
        </w:trPr>
        <w:tc>
          <w:tcPr>
            <w:tcW w:w="2970" w:type="dxa"/>
            <w:shd w:val="clear" w:color="auto" w:fill="auto"/>
          </w:tcPr>
          <w:p w:rsidR="00134B82" w:rsidRPr="0059039D" w:rsidRDefault="00134B82" w:rsidP="00BC6D8F">
            <w:pPr>
              <w:rPr>
                <w:rFonts w:ascii="Calibri" w:hAnsi="Calibri" w:cs="Calibri"/>
                <w:b/>
                <w:sz w:val="20"/>
                <w:szCs w:val="20"/>
              </w:rPr>
            </w:pPr>
            <w:r w:rsidRPr="0059039D">
              <w:rPr>
                <w:rFonts w:ascii="Calibri" w:hAnsi="Calibri" w:cs="Calibri"/>
                <w:b/>
                <w:sz w:val="20"/>
                <w:szCs w:val="20"/>
              </w:rPr>
              <w:t>Standards for Success</w:t>
            </w:r>
          </w:p>
        </w:tc>
        <w:tc>
          <w:tcPr>
            <w:tcW w:w="6660" w:type="dxa"/>
            <w:shd w:val="clear" w:color="auto" w:fill="auto"/>
          </w:tcPr>
          <w:p w:rsidR="00134B82" w:rsidRPr="0059039D" w:rsidRDefault="00134B82" w:rsidP="00BC6D8F">
            <w:pPr>
              <w:rPr>
                <w:rFonts w:ascii="Calibri" w:hAnsi="Calibri" w:cs="Calibri"/>
                <w:color w:val="FF0000"/>
                <w:sz w:val="20"/>
                <w:szCs w:val="20"/>
              </w:rPr>
            </w:pPr>
            <w:r w:rsidRPr="0059039D">
              <w:rPr>
                <w:rFonts w:ascii="Calibri" w:hAnsi="Calibri" w:cs="Calibri"/>
                <w:sz w:val="20"/>
                <w:szCs w:val="20"/>
              </w:rPr>
              <w:t xml:space="preserve">Through analysis of the rights and responsibilities of U.S. citizens, students will distinguish and demonstrate the characteristics of active citizenship.  </w:t>
            </w:r>
          </w:p>
          <w:p w:rsidR="00134B82" w:rsidRPr="0059039D" w:rsidRDefault="00134B82" w:rsidP="00BC6D8F">
            <w:pPr>
              <w:rPr>
                <w:rFonts w:ascii="Calibri" w:hAnsi="Calibri" w:cs="Calibri"/>
                <w:sz w:val="20"/>
                <w:szCs w:val="20"/>
              </w:rPr>
            </w:pPr>
            <w:r w:rsidRPr="0059039D">
              <w:rPr>
                <w:rFonts w:ascii="Calibri" w:hAnsi="Calibri" w:cs="Calibri"/>
                <w:sz w:val="20"/>
                <w:szCs w:val="20"/>
              </w:rPr>
              <w:t>The culmination of the presentation will be student evaluation of the impact good citizenship has on the strength of our democracy.</w:t>
            </w:r>
            <w:r w:rsidRPr="0059039D">
              <w:rPr>
                <w:rFonts w:ascii="Calibri" w:hAnsi="Calibri" w:cs="Calibri"/>
                <w:color w:val="FF0000"/>
                <w:sz w:val="20"/>
                <w:szCs w:val="20"/>
              </w:rPr>
              <w:t xml:space="preserve"> </w:t>
            </w:r>
          </w:p>
        </w:tc>
      </w:tr>
    </w:tbl>
    <w:p w:rsidR="00134B82" w:rsidRDefault="00134B82" w:rsidP="00134B82">
      <w:pPr>
        <w:ind w:hanging="450"/>
        <w:rPr>
          <w:rFonts w:ascii="Calibri" w:hAnsi="Calibri" w:cs="Calibri"/>
          <w:b/>
          <w:sz w:val="20"/>
          <w:szCs w:val="20"/>
        </w:rPr>
      </w:pPr>
    </w:p>
    <w:p w:rsidR="00134B82" w:rsidRDefault="00134B82" w:rsidP="00134B82">
      <w:pPr>
        <w:ind w:hanging="450"/>
        <w:rPr>
          <w:rFonts w:ascii="Calibri" w:hAnsi="Calibri" w:cs="Calibri"/>
          <w:b/>
          <w:sz w:val="20"/>
          <w:szCs w:val="20"/>
        </w:rPr>
      </w:pPr>
    </w:p>
    <w:p w:rsidR="00134B82" w:rsidRDefault="00134B82">
      <w:pPr>
        <w:rPr>
          <w:rFonts w:ascii="Calibri" w:hAnsi="Calibri" w:cs="Calibri"/>
          <w:b/>
          <w:sz w:val="20"/>
          <w:szCs w:val="20"/>
        </w:rPr>
      </w:pPr>
      <w:r>
        <w:rPr>
          <w:rFonts w:ascii="Calibri" w:hAnsi="Calibri" w:cs="Calibri"/>
          <w:b/>
          <w:sz w:val="20"/>
          <w:szCs w:val="20"/>
        </w:rPr>
        <w:br w:type="page"/>
      </w:r>
    </w:p>
    <w:p w:rsidR="00134B82" w:rsidRPr="0059039D" w:rsidRDefault="00134B82" w:rsidP="00134B82">
      <w:pPr>
        <w:ind w:hanging="450"/>
        <w:rPr>
          <w:rFonts w:ascii="Calibri" w:hAnsi="Calibri" w:cs="Calibri"/>
          <w:b/>
          <w:sz w:val="20"/>
          <w:szCs w:val="20"/>
        </w:rPr>
      </w:pPr>
      <w:r w:rsidRPr="0059039D">
        <w:rPr>
          <w:rFonts w:ascii="Calibri" w:hAnsi="Calibri" w:cs="Calibri"/>
          <w:b/>
          <w:sz w:val="20"/>
          <w:szCs w:val="20"/>
        </w:rPr>
        <w:lastRenderedPageBreak/>
        <w:t>Public Service Announcement Presentation Rubric</w:t>
      </w:r>
      <w:r>
        <w:rPr>
          <w:rFonts w:ascii="Calibri" w:hAnsi="Calibri" w:cs="Calibri"/>
          <w:b/>
          <w:sz w:val="20"/>
          <w:szCs w:val="20"/>
        </w:rPr>
        <w:t>:</w:t>
      </w:r>
    </w:p>
    <w:tbl>
      <w:tblPr>
        <w:tblW w:w="98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2700"/>
        <w:gridCol w:w="1980"/>
        <w:gridCol w:w="1890"/>
        <w:gridCol w:w="1980"/>
      </w:tblGrid>
      <w:tr w:rsidR="00134B82" w:rsidRPr="0059039D" w:rsidTr="00134B82">
        <w:trPr>
          <w:trHeight w:val="305"/>
        </w:trPr>
        <w:tc>
          <w:tcPr>
            <w:tcW w:w="1260" w:type="dxa"/>
          </w:tcPr>
          <w:p w:rsidR="00134B82" w:rsidRPr="0059039D" w:rsidRDefault="00134B82" w:rsidP="00BC6D8F">
            <w:pPr>
              <w:rPr>
                <w:rFonts w:ascii="Calibri" w:hAnsi="Calibri" w:cs="Calibri"/>
                <w:b/>
                <w:sz w:val="20"/>
                <w:szCs w:val="20"/>
              </w:rPr>
            </w:pPr>
            <w:r w:rsidRPr="0059039D">
              <w:rPr>
                <w:rFonts w:ascii="Calibri" w:hAnsi="Calibri" w:cs="Calibri"/>
                <w:b/>
                <w:sz w:val="20"/>
                <w:szCs w:val="20"/>
              </w:rPr>
              <w:t>Criteria</w:t>
            </w:r>
          </w:p>
        </w:tc>
        <w:tc>
          <w:tcPr>
            <w:tcW w:w="2700" w:type="dxa"/>
          </w:tcPr>
          <w:p w:rsidR="00134B82" w:rsidRPr="0059039D" w:rsidRDefault="00134B82" w:rsidP="00BC6D8F">
            <w:pPr>
              <w:rPr>
                <w:rFonts w:ascii="Calibri" w:hAnsi="Calibri" w:cs="Calibri"/>
                <w:b/>
                <w:sz w:val="20"/>
                <w:szCs w:val="20"/>
              </w:rPr>
            </w:pPr>
            <w:r w:rsidRPr="0059039D">
              <w:rPr>
                <w:rFonts w:ascii="Calibri" w:hAnsi="Calibri" w:cs="Calibri"/>
                <w:b/>
                <w:sz w:val="20"/>
                <w:szCs w:val="20"/>
              </w:rPr>
              <w:t xml:space="preserve">Advanced </w:t>
            </w:r>
          </w:p>
        </w:tc>
        <w:tc>
          <w:tcPr>
            <w:tcW w:w="1980" w:type="dxa"/>
          </w:tcPr>
          <w:p w:rsidR="00134B82" w:rsidRPr="0059039D" w:rsidRDefault="00134B82" w:rsidP="00BC6D8F">
            <w:pPr>
              <w:rPr>
                <w:rFonts w:ascii="Calibri" w:hAnsi="Calibri" w:cs="Calibri"/>
                <w:b/>
                <w:sz w:val="20"/>
                <w:szCs w:val="20"/>
              </w:rPr>
            </w:pPr>
            <w:r w:rsidRPr="0059039D">
              <w:rPr>
                <w:rFonts w:ascii="Calibri" w:hAnsi="Calibri" w:cs="Calibri"/>
                <w:b/>
                <w:sz w:val="20"/>
                <w:szCs w:val="20"/>
              </w:rPr>
              <w:t>Proficient</w:t>
            </w:r>
          </w:p>
        </w:tc>
        <w:tc>
          <w:tcPr>
            <w:tcW w:w="1890" w:type="dxa"/>
          </w:tcPr>
          <w:p w:rsidR="00134B82" w:rsidRPr="0059039D" w:rsidRDefault="00134B82" w:rsidP="00BC6D8F">
            <w:pPr>
              <w:rPr>
                <w:rFonts w:ascii="Calibri" w:hAnsi="Calibri" w:cs="Calibri"/>
                <w:b/>
                <w:sz w:val="20"/>
                <w:szCs w:val="20"/>
              </w:rPr>
            </w:pPr>
            <w:r w:rsidRPr="0059039D">
              <w:rPr>
                <w:rFonts w:ascii="Calibri" w:hAnsi="Calibri" w:cs="Calibri"/>
                <w:b/>
                <w:sz w:val="20"/>
                <w:szCs w:val="20"/>
              </w:rPr>
              <w:t>Basic</w:t>
            </w:r>
          </w:p>
        </w:tc>
        <w:tc>
          <w:tcPr>
            <w:tcW w:w="1980" w:type="dxa"/>
          </w:tcPr>
          <w:p w:rsidR="00134B82" w:rsidRPr="0059039D" w:rsidRDefault="00134B82" w:rsidP="00BC6D8F">
            <w:pPr>
              <w:rPr>
                <w:rFonts w:ascii="Calibri" w:hAnsi="Calibri" w:cs="Calibri"/>
                <w:b/>
                <w:sz w:val="20"/>
                <w:szCs w:val="20"/>
              </w:rPr>
            </w:pPr>
            <w:r w:rsidRPr="0059039D">
              <w:rPr>
                <w:rFonts w:ascii="Calibri" w:hAnsi="Calibri" w:cs="Calibri"/>
                <w:b/>
                <w:sz w:val="20"/>
                <w:szCs w:val="20"/>
              </w:rPr>
              <w:t>Below Basic</w:t>
            </w:r>
          </w:p>
        </w:tc>
      </w:tr>
      <w:tr w:rsidR="00134B82" w:rsidRPr="0059039D" w:rsidTr="00134B82">
        <w:tc>
          <w:tcPr>
            <w:tcW w:w="1260" w:type="dxa"/>
          </w:tcPr>
          <w:p w:rsidR="00134B82" w:rsidRPr="0059039D" w:rsidRDefault="00134B82" w:rsidP="00BC6D8F">
            <w:pPr>
              <w:rPr>
                <w:rFonts w:ascii="Calibri" w:hAnsi="Calibri" w:cs="Calibri"/>
                <w:b/>
                <w:sz w:val="20"/>
                <w:szCs w:val="20"/>
              </w:rPr>
            </w:pPr>
            <w:r w:rsidRPr="0059039D">
              <w:rPr>
                <w:rFonts w:ascii="Calibri" w:hAnsi="Calibri" w:cs="Calibri"/>
                <w:b/>
                <w:sz w:val="20"/>
                <w:szCs w:val="20"/>
              </w:rPr>
              <w:t>Content/</w:t>
            </w:r>
            <w:r>
              <w:rPr>
                <w:rFonts w:ascii="Calibri" w:hAnsi="Calibri" w:cs="Calibri"/>
                <w:b/>
                <w:sz w:val="20"/>
                <w:szCs w:val="20"/>
              </w:rPr>
              <w:br/>
            </w:r>
            <w:r w:rsidRPr="0059039D">
              <w:rPr>
                <w:rFonts w:ascii="Calibri" w:hAnsi="Calibri" w:cs="Calibri"/>
                <w:b/>
                <w:sz w:val="20"/>
                <w:szCs w:val="20"/>
              </w:rPr>
              <w:t>Accuracy</w:t>
            </w:r>
          </w:p>
        </w:tc>
        <w:tc>
          <w:tcPr>
            <w:tcW w:w="2700" w:type="dxa"/>
          </w:tcPr>
          <w:p w:rsidR="00134B82" w:rsidRPr="0059039D" w:rsidRDefault="00134B82" w:rsidP="00134B82">
            <w:pPr>
              <w:ind w:right="-18"/>
              <w:rPr>
                <w:rFonts w:ascii="Calibri" w:hAnsi="Calibri" w:cs="Calibri"/>
                <w:sz w:val="20"/>
                <w:szCs w:val="20"/>
              </w:rPr>
            </w:pPr>
            <w:proofErr w:type="gramStart"/>
            <w:r w:rsidRPr="0059039D">
              <w:rPr>
                <w:rFonts w:ascii="Calibri" w:hAnsi="Calibri" w:cs="Calibri"/>
                <w:sz w:val="20"/>
                <w:szCs w:val="20"/>
              </w:rPr>
              <w:t>Strong  evidence</w:t>
            </w:r>
            <w:proofErr w:type="gramEnd"/>
            <w:r w:rsidRPr="0059039D">
              <w:rPr>
                <w:rFonts w:ascii="Calibri" w:hAnsi="Calibri" w:cs="Calibri"/>
                <w:sz w:val="20"/>
                <w:szCs w:val="20"/>
              </w:rPr>
              <w:t xml:space="preserve"> that</w:t>
            </w:r>
            <w:r>
              <w:rPr>
                <w:rFonts w:ascii="Calibri" w:hAnsi="Calibri" w:cs="Calibri"/>
                <w:sz w:val="20"/>
                <w:szCs w:val="20"/>
              </w:rPr>
              <w:br/>
            </w:r>
            <w:r w:rsidRPr="0059039D">
              <w:rPr>
                <w:rFonts w:ascii="Calibri" w:hAnsi="Calibri" w:cs="Calibri"/>
                <w:sz w:val="20"/>
                <w:szCs w:val="20"/>
              </w:rPr>
              <w:t>demonstrates</w:t>
            </w:r>
            <w:r w:rsidRPr="0059039D">
              <w:rPr>
                <w:rFonts w:ascii="Calibri" w:hAnsi="Calibri" w:cs="Calibri"/>
                <w:color w:val="FF0000"/>
                <w:sz w:val="20"/>
                <w:szCs w:val="20"/>
              </w:rPr>
              <w:t xml:space="preserve"> </w:t>
            </w:r>
            <w:r w:rsidRPr="0059039D">
              <w:rPr>
                <w:rFonts w:ascii="Calibri" w:hAnsi="Calibri" w:cs="Calibri"/>
                <w:sz w:val="20"/>
                <w:szCs w:val="20"/>
              </w:rPr>
              <w:t>both rights and responsibilities; Two – three  examples of each.</w:t>
            </w:r>
          </w:p>
        </w:tc>
        <w:tc>
          <w:tcPr>
            <w:tcW w:w="1980" w:type="dxa"/>
          </w:tcPr>
          <w:p w:rsidR="00134B82" w:rsidRPr="0059039D" w:rsidRDefault="00134B82" w:rsidP="00BC6D8F">
            <w:pPr>
              <w:rPr>
                <w:rFonts w:ascii="Calibri" w:hAnsi="Calibri" w:cs="Calibri"/>
                <w:color w:val="FF0000"/>
                <w:sz w:val="20"/>
                <w:szCs w:val="20"/>
              </w:rPr>
            </w:pPr>
            <w:r w:rsidRPr="0059039D">
              <w:rPr>
                <w:rFonts w:ascii="Calibri" w:hAnsi="Calibri" w:cs="Calibri"/>
                <w:sz w:val="20"/>
                <w:szCs w:val="20"/>
              </w:rPr>
              <w:t>Clear demonstration</w:t>
            </w:r>
          </w:p>
          <w:p w:rsidR="00134B82" w:rsidRPr="0059039D" w:rsidRDefault="00134B82" w:rsidP="00BC6D8F">
            <w:pPr>
              <w:rPr>
                <w:rFonts w:ascii="Calibri" w:hAnsi="Calibri" w:cs="Calibri"/>
                <w:sz w:val="20"/>
                <w:szCs w:val="20"/>
              </w:rPr>
            </w:pPr>
            <w:proofErr w:type="gramStart"/>
            <w:r w:rsidRPr="0059039D">
              <w:rPr>
                <w:rFonts w:ascii="Calibri" w:hAnsi="Calibri" w:cs="Calibri"/>
                <w:sz w:val="20"/>
                <w:szCs w:val="20"/>
              </w:rPr>
              <w:t>of</w:t>
            </w:r>
            <w:proofErr w:type="gramEnd"/>
            <w:r w:rsidRPr="0059039D">
              <w:rPr>
                <w:rFonts w:ascii="Calibri" w:hAnsi="Calibri" w:cs="Calibri"/>
                <w:sz w:val="20"/>
                <w:szCs w:val="20"/>
              </w:rPr>
              <w:t xml:space="preserve"> rights and responsibilities; One – two  examples of each.</w:t>
            </w:r>
          </w:p>
        </w:tc>
        <w:tc>
          <w:tcPr>
            <w:tcW w:w="1890" w:type="dxa"/>
          </w:tcPr>
          <w:p w:rsidR="00134B82" w:rsidRPr="0059039D" w:rsidRDefault="00134B82" w:rsidP="00BC6D8F">
            <w:pPr>
              <w:rPr>
                <w:rFonts w:ascii="Calibri" w:hAnsi="Calibri" w:cs="Calibri"/>
                <w:sz w:val="20"/>
                <w:szCs w:val="20"/>
              </w:rPr>
            </w:pPr>
            <w:r w:rsidRPr="0059039D">
              <w:rPr>
                <w:rFonts w:ascii="Calibri" w:hAnsi="Calibri" w:cs="Calibri"/>
                <w:sz w:val="20"/>
                <w:szCs w:val="20"/>
              </w:rPr>
              <w:t>Some Demonstration</w:t>
            </w:r>
            <w:r w:rsidRPr="0059039D">
              <w:rPr>
                <w:rFonts w:ascii="Calibri" w:hAnsi="Calibri" w:cs="Calibri"/>
                <w:color w:val="FF0000"/>
                <w:sz w:val="20"/>
                <w:szCs w:val="20"/>
              </w:rPr>
              <w:t xml:space="preserve"> </w:t>
            </w:r>
            <w:r w:rsidRPr="0059039D">
              <w:rPr>
                <w:rFonts w:ascii="Calibri" w:hAnsi="Calibri" w:cs="Calibri"/>
                <w:sz w:val="20"/>
                <w:szCs w:val="20"/>
              </w:rPr>
              <w:t>of rights and responsibilities; One - two examples but not of both types.</w:t>
            </w:r>
          </w:p>
        </w:tc>
        <w:tc>
          <w:tcPr>
            <w:tcW w:w="1980" w:type="dxa"/>
          </w:tcPr>
          <w:p w:rsidR="00134B82" w:rsidRPr="0059039D" w:rsidRDefault="00134B82" w:rsidP="00BC6D8F">
            <w:pPr>
              <w:rPr>
                <w:rFonts w:ascii="Calibri" w:hAnsi="Calibri" w:cs="Calibri"/>
                <w:sz w:val="20"/>
                <w:szCs w:val="20"/>
              </w:rPr>
            </w:pPr>
            <w:r w:rsidRPr="0059039D">
              <w:rPr>
                <w:rFonts w:ascii="Calibri" w:hAnsi="Calibri" w:cs="Calibri"/>
                <w:sz w:val="20"/>
                <w:szCs w:val="20"/>
              </w:rPr>
              <w:t>No clear demonstration</w:t>
            </w:r>
            <w:r w:rsidRPr="0059039D">
              <w:rPr>
                <w:rFonts w:ascii="Calibri" w:hAnsi="Calibri" w:cs="Calibri"/>
                <w:color w:val="FF0000"/>
                <w:sz w:val="20"/>
                <w:szCs w:val="20"/>
              </w:rPr>
              <w:t xml:space="preserve"> </w:t>
            </w:r>
            <w:r w:rsidRPr="0059039D">
              <w:rPr>
                <w:rFonts w:ascii="Calibri" w:hAnsi="Calibri" w:cs="Calibri"/>
                <w:sz w:val="20"/>
                <w:szCs w:val="20"/>
              </w:rPr>
              <w:t>of rights and responsibilities; no specific examples of either.</w:t>
            </w:r>
          </w:p>
        </w:tc>
      </w:tr>
      <w:tr w:rsidR="00134B82" w:rsidRPr="0059039D" w:rsidTr="00134B82">
        <w:tc>
          <w:tcPr>
            <w:tcW w:w="1260" w:type="dxa"/>
          </w:tcPr>
          <w:p w:rsidR="00134B82" w:rsidRPr="0059039D" w:rsidRDefault="00134B82" w:rsidP="00134B82">
            <w:pPr>
              <w:ind w:right="-108"/>
              <w:rPr>
                <w:rFonts w:ascii="Calibri" w:hAnsi="Calibri" w:cs="Calibri"/>
                <w:b/>
                <w:sz w:val="20"/>
                <w:szCs w:val="20"/>
              </w:rPr>
            </w:pPr>
            <w:r w:rsidRPr="0059039D">
              <w:rPr>
                <w:rFonts w:ascii="Calibri" w:hAnsi="Calibri" w:cs="Calibri"/>
                <w:b/>
                <w:sz w:val="20"/>
                <w:szCs w:val="20"/>
              </w:rPr>
              <w:t>Use of Time/</w:t>
            </w:r>
            <w:r>
              <w:rPr>
                <w:rFonts w:ascii="Calibri" w:hAnsi="Calibri" w:cs="Calibri"/>
                <w:b/>
                <w:sz w:val="20"/>
                <w:szCs w:val="20"/>
              </w:rPr>
              <w:br/>
            </w:r>
            <w:r w:rsidRPr="0059039D">
              <w:rPr>
                <w:rFonts w:ascii="Calibri" w:hAnsi="Calibri" w:cs="Calibri"/>
                <w:b/>
                <w:sz w:val="20"/>
                <w:szCs w:val="20"/>
              </w:rPr>
              <w:t>Organization</w:t>
            </w:r>
          </w:p>
          <w:p w:rsidR="00134B82" w:rsidRPr="0059039D" w:rsidRDefault="00134B82" w:rsidP="00134B82">
            <w:pPr>
              <w:ind w:right="-108"/>
              <w:rPr>
                <w:rFonts w:ascii="Calibri" w:hAnsi="Calibri" w:cs="Calibri"/>
                <w:b/>
                <w:sz w:val="20"/>
                <w:szCs w:val="20"/>
              </w:rPr>
            </w:pPr>
          </w:p>
        </w:tc>
        <w:tc>
          <w:tcPr>
            <w:tcW w:w="2700" w:type="dxa"/>
          </w:tcPr>
          <w:p w:rsidR="00134B82" w:rsidRPr="0059039D" w:rsidRDefault="00134B82" w:rsidP="00134B82">
            <w:pPr>
              <w:ind w:right="-18"/>
              <w:rPr>
                <w:rFonts w:ascii="Calibri" w:hAnsi="Calibri" w:cs="Calibri"/>
                <w:color w:val="FF0000"/>
                <w:sz w:val="20"/>
                <w:szCs w:val="20"/>
              </w:rPr>
            </w:pPr>
            <w:r w:rsidRPr="0059039D">
              <w:rPr>
                <w:rFonts w:ascii="Calibri" w:hAnsi="Calibri" w:cs="Calibri"/>
                <w:sz w:val="20"/>
                <w:szCs w:val="20"/>
              </w:rPr>
              <w:t>Sophisticated organization and presentation of content; fulfills time requirement</w:t>
            </w:r>
            <w:r w:rsidRPr="0059039D">
              <w:rPr>
                <w:rFonts w:ascii="Calibri" w:hAnsi="Calibri" w:cs="Calibri"/>
                <w:color w:val="FF0000"/>
                <w:sz w:val="20"/>
                <w:szCs w:val="20"/>
              </w:rPr>
              <w:t xml:space="preserve"> </w:t>
            </w:r>
            <w:r w:rsidRPr="0059039D">
              <w:rPr>
                <w:rFonts w:ascii="Calibri" w:hAnsi="Calibri" w:cs="Calibri"/>
                <w:sz w:val="20"/>
                <w:szCs w:val="20"/>
              </w:rPr>
              <w:t>of a full 60 seconds.</w:t>
            </w:r>
            <w:r w:rsidRPr="0059039D">
              <w:rPr>
                <w:rFonts w:ascii="Calibri" w:hAnsi="Calibri" w:cs="Calibri"/>
                <w:color w:val="FF0000"/>
                <w:sz w:val="20"/>
                <w:szCs w:val="20"/>
              </w:rPr>
              <w:t xml:space="preserve"> </w:t>
            </w:r>
          </w:p>
        </w:tc>
        <w:tc>
          <w:tcPr>
            <w:tcW w:w="1980" w:type="dxa"/>
          </w:tcPr>
          <w:p w:rsidR="00134B82" w:rsidRPr="0059039D" w:rsidRDefault="00134B82" w:rsidP="00BC6D8F">
            <w:pPr>
              <w:rPr>
                <w:rFonts w:ascii="Calibri" w:hAnsi="Calibri" w:cs="Calibri"/>
                <w:sz w:val="20"/>
                <w:szCs w:val="20"/>
              </w:rPr>
            </w:pPr>
            <w:r w:rsidRPr="0059039D">
              <w:rPr>
                <w:rFonts w:ascii="Calibri" w:hAnsi="Calibri" w:cs="Calibri"/>
                <w:sz w:val="20"/>
                <w:szCs w:val="20"/>
              </w:rPr>
              <w:t>Organized sequence of material and is of adequate length – between 45 and 60 seconds.</w:t>
            </w:r>
          </w:p>
        </w:tc>
        <w:tc>
          <w:tcPr>
            <w:tcW w:w="1890" w:type="dxa"/>
          </w:tcPr>
          <w:p w:rsidR="00134B82" w:rsidRPr="0059039D" w:rsidRDefault="00134B82" w:rsidP="00BC6D8F">
            <w:pPr>
              <w:rPr>
                <w:rFonts w:ascii="Calibri" w:hAnsi="Calibri" w:cs="Calibri"/>
                <w:sz w:val="20"/>
                <w:szCs w:val="20"/>
              </w:rPr>
            </w:pPr>
            <w:r w:rsidRPr="0059039D">
              <w:rPr>
                <w:rFonts w:ascii="Calibri" w:hAnsi="Calibri" w:cs="Calibri"/>
                <w:sz w:val="20"/>
                <w:szCs w:val="20"/>
              </w:rPr>
              <w:t xml:space="preserve">Presentation of content is loosely connected and follows some sequence with few deviations – only 45 seconds. </w:t>
            </w:r>
          </w:p>
        </w:tc>
        <w:tc>
          <w:tcPr>
            <w:tcW w:w="1980" w:type="dxa"/>
          </w:tcPr>
          <w:p w:rsidR="00134B82" w:rsidRPr="0059039D" w:rsidRDefault="00134B82" w:rsidP="00BC6D8F">
            <w:pPr>
              <w:rPr>
                <w:rFonts w:ascii="Calibri" w:hAnsi="Calibri" w:cs="Calibri"/>
                <w:sz w:val="20"/>
                <w:szCs w:val="20"/>
              </w:rPr>
            </w:pPr>
            <w:r w:rsidRPr="0059039D">
              <w:rPr>
                <w:rFonts w:ascii="Calibri" w:hAnsi="Calibri" w:cs="Calibri"/>
                <w:sz w:val="20"/>
                <w:szCs w:val="20"/>
              </w:rPr>
              <w:t>Content is not entirely evident, scattered; presentation is not adequate in length – only 30 seconds or less.</w:t>
            </w:r>
          </w:p>
        </w:tc>
      </w:tr>
      <w:tr w:rsidR="00134B82" w:rsidRPr="0059039D" w:rsidTr="00134B82">
        <w:tc>
          <w:tcPr>
            <w:tcW w:w="1260" w:type="dxa"/>
          </w:tcPr>
          <w:p w:rsidR="00134B82" w:rsidRPr="0059039D" w:rsidRDefault="00134B82" w:rsidP="00134B82">
            <w:pPr>
              <w:ind w:right="-108"/>
              <w:rPr>
                <w:rFonts w:ascii="Calibri" w:hAnsi="Calibri" w:cs="Calibri"/>
                <w:b/>
                <w:sz w:val="20"/>
                <w:szCs w:val="20"/>
              </w:rPr>
            </w:pPr>
            <w:r w:rsidRPr="0059039D">
              <w:rPr>
                <w:rFonts w:ascii="Calibri" w:hAnsi="Calibri" w:cs="Calibri"/>
                <w:b/>
                <w:sz w:val="20"/>
                <w:szCs w:val="20"/>
              </w:rPr>
              <w:t>Effectiveness of Message</w:t>
            </w:r>
          </w:p>
        </w:tc>
        <w:tc>
          <w:tcPr>
            <w:tcW w:w="2700" w:type="dxa"/>
          </w:tcPr>
          <w:p w:rsidR="00134B82" w:rsidRPr="0059039D" w:rsidRDefault="00134B82" w:rsidP="00134B82">
            <w:pPr>
              <w:ind w:right="-18"/>
              <w:rPr>
                <w:rFonts w:ascii="Calibri" w:hAnsi="Calibri" w:cs="Calibri"/>
                <w:sz w:val="20"/>
                <w:szCs w:val="20"/>
              </w:rPr>
            </w:pPr>
            <w:r w:rsidRPr="0059039D">
              <w:rPr>
                <w:rFonts w:ascii="Calibri" w:hAnsi="Calibri" w:cs="Calibri"/>
                <w:sz w:val="20"/>
                <w:szCs w:val="20"/>
              </w:rPr>
              <w:t>Viewer comes away with strong understanding of expectations for U.S. citizens.</w:t>
            </w:r>
          </w:p>
        </w:tc>
        <w:tc>
          <w:tcPr>
            <w:tcW w:w="1980" w:type="dxa"/>
          </w:tcPr>
          <w:p w:rsidR="00134B82" w:rsidRPr="0059039D" w:rsidRDefault="00134B82" w:rsidP="00BC6D8F">
            <w:pPr>
              <w:rPr>
                <w:rFonts w:ascii="Calibri" w:hAnsi="Calibri" w:cs="Calibri"/>
                <w:sz w:val="20"/>
                <w:szCs w:val="20"/>
              </w:rPr>
            </w:pPr>
            <w:r w:rsidRPr="0059039D">
              <w:rPr>
                <w:rFonts w:ascii="Calibri" w:hAnsi="Calibri" w:cs="Calibri"/>
                <w:sz w:val="20"/>
                <w:szCs w:val="20"/>
              </w:rPr>
              <w:t xml:space="preserve">Message of presentation is clear; viewer gains insight into model citizenship. </w:t>
            </w:r>
          </w:p>
        </w:tc>
        <w:tc>
          <w:tcPr>
            <w:tcW w:w="1890" w:type="dxa"/>
          </w:tcPr>
          <w:p w:rsidR="00134B82" w:rsidRPr="0059039D" w:rsidRDefault="00134B82" w:rsidP="00BC6D8F">
            <w:pPr>
              <w:rPr>
                <w:rFonts w:ascii="Calibri" w:hAnsi="Calibri" w:cs="Calibri"/>
                <w:sz w:val="20"/>
                <w:szCs w:val="20"/>
              </w:rPr>
            </w:pPr>
            <w:r w:rsidRPr="0059039D">
              <w:rPr>
                <w:rFonts w:ascii="Calibri" w:hAnsi="Calibri" w:cs="Calibri"/>
                <w:sz w:val="20"/>
                <w:szCs w:val="20"/>
              </w:rPr>
              <w:t xml:space="preserve">Presentation of content leaves the viewer with some idea but still unclear message. </w:t>
            </w:r>
          </w:p>
        </w:tc>
        <w:tc>
          <w:tcPr>
            <w:tcW w:w="1980" w:type="dxa"/>
          </w:tcPr>
          <w:p w:rsidR="00134B82" w:rsidRPr="0059039D" w:rsidRDefault="00134B82" w:rsidP="00BC6D8F">
            <w:pPr>
              <w:rPr>
                <w:rFonts w:ascii="Calibri" w:hAnsi="Calibri" w:cs="Calibri"/>
                <w:sz w:val="20"/>
                <w:szCs w:val="20"/>
              </w:rPr>
            </w:pPr>
            <w:r w:rsidRPr="0059039D">
              <w:rPr>
                <w:rFonts w:ascii="Calibri" w:hAnsi="Calibri" w:cs="Calibri"/>
                <w:sz w:val="20"/>
                <w:szCs w:val="20"/>
              </w:rPr>
              <w:t xml:space="preserve">Content not arranged in a format that gets the viewer to understand the message in any way. </w:t>
            </w:r>
          </w:p>
        </w:tc>
      </w:tr>
      <w:tr w:rsidR="00134B82" w:rsidRPr="0059039D" w:rsidTr="00134B82">
        <w:trPr>
          <w:trHeight w:val="1475"/>
        </w:trPr>
        <w:tc>
          <w:tcPr>
            <w:tcW w:w="1260" w:type="dxa"/>
          </w:tcPr>
          <w:p w:rsidR="00134B82" w:rsidRPr="0059039D" w:rsidRDefault="00134B82" w:rsidP="00134B82">
            <w:pPr>
              <w:ind w:right="-108"/>
              <w:rPr>
                <w:rFonts w:ascii="Calibri" w:hAnsi="Calibri" w:cs="Calibri"/>
                <w:b/>
                <w:sz w:val="20"/>
                <w:szCs w:val="20"/>
              </w:rPr>
            </w:pPr>
            <w:r w:rsidRPr="0059039D">
              <w:rPr>
                <w:rFonts w:ascii="Calibri" w:hAnsi="Calibri" w:cs="Calibri"/>
                <w:b/>
                <w:sz w:val="20"/>
                <w:szCs w:val="20"/>
              </w:rPr>
              <w:t>Visual/</w:t>
            </w:r>
            <w:proofErr w:type="spellStart"/>
            <w:r w:rsidRPr="0059039D">
              <w:rPr>
                <w:rFonts w:ascii="Calibri" w:hAnsi="Calibri" w:cs="Calibri"/>
                <w:b/>
                <w:sz w:val="20"/>
                <w:szCs w:val="20"/>
              </w:rPr>
              <w:t>AudioFormatting</w:t>
            </w:r>
            <w:proofErr w:type="spellEnd"/>
          </w:p>
          <w:p w:rsidR="00134B82" w:rsidRPr="0059039D" w:rsidRDefault="00134B82" w:rsidP="00134B82">
            <w:pPr>
              <w:ind w:right="-108"/>
              <w:rPr>
                <w:rFonts w:ascii="Calibri" w:hAnsi="Calibri" w:cs="Calibri"/>
                <w:b/>
                <w:sz w:val="20"/>
                <w:szCs w:val="20"/>
              </w:rPr>
            </w:pPr>
          </w:p>
        </w:tc>
        <w:tc>
          <w:tcPr>
            <w:tcW w:w="2700" w:type="dxa"/>
          </w:tcPr>
          <w:p w:rsidR="00134B82" w:rsidRPr="0059039D" w:rsidRDefault="00134B82" w:rsidP="00134B82">
            <w:pPr>
              <w:ind w:right="-18"/>
              <w:rPr>
                <w:rFonts w:ascii="Calibri" w:hAnsi="Calibri" w:cs="Calibri"/>
                <w:sz w:val="20"/>
                <w:szCs w:val="20"/>
              </w:rPr>
            </w:pPr>
            <w:r w:rsidRPr="0059039D">
              <w:rPr>
                <w:rFonts w:ascii="Calibri" w:hAnsi="Calibri" w:cs="Calibri"/>
                <w:sz w:val="20"/>
                <w:szCs w:val="20"/>
              </w:rPr>
              <w:t xml:space="preserve">Use of </w:t>
            </w:r>
            <w:proofErr w:type="gramStart"/>
            <w:r w:rsidRPr="0059039D">
              <w:rPr>
                <w:rFonts w:ascii="Calibri" w:hAnsi="Calibri" w:cs="Calibri"/>
                <w:sz w:val="20"/>
                <w:szCs w:val="20"/>
              </w:rPr>
              <w:t xml:space="preserve">technology </w:t>
            </w:r>
            <w:r w:rsidRPr="0059039D">
              <w:rPr>
                <w:rFonts w:ascii="Calibri" w:hAnsi="Calibri" w:cs="Calibri"/>
                <w:color w:val="FF0000"/>
                <w:sz w:val="20"/>
                <w:szCs w:val="20"/>
              </w:rPr>
              <w:t xml:space="preserve"> </w:t>
            </w:r>
            <w:r w:rsidRPr="0059039D">
              <w:rPr>
                <w:rFonts w:ascii="Calibri" w:hAnsi="Calibri" w:cs="Calibri"/>
                <w:sz w:val="20"/>
                <w:szCs w:val="20"/>
              </w:rPr>
              <w:t>enhances</w:t>
            </w:r>
            <w:proofErr w:type="gramEnd"/>
            <w:r w:rsidRPr="0059039D">
              <w:rPr>
                <w:rFonts w:ascii="Calibri" w:hAnsi="Calibri" w:cs="Calibri"/>
                <w:sz w:val="20"/>
                <w:szCs w:val="20"/>
              </w:rPr>
              <w:t xml:space="preserve"> the effectiveness of message and engages the viewer.</w:t>
            </w:r>
          </w:p>
        </w:tc>
        <w:tc>
          <w:tcPr>
            <w:tcW w:w="1980" w:type="dxa"/>
          </w:tcPr>
          <w:p w:rsidR="00134B82" w:rsidRPr="0059039D" w:rsidRDefault="00134B82" w:rsidP="00BC6D8F">
            <w:pPr>
              <w:rPr>
                <w:rFonts w:ascii="Calibri" w:hAnsi="Calibri" w:cs="Calibri"/>
                <w:sz w:val="20"/>
                <w:szCs w:val="20"/>
              </w:rPr>
            </w:pPr>
            <w:r w:rsidRPr="0059039D">
              <w:rPr>
                <w:rFonts w:ascii="Calibri" w:hAnsi="Calibri" w:cs="Calibri"/>
                <w:sz w:val="20"/>
                <w:szCs w:val="20"/>
              </w:rPr>
              <w:t>Use of technology</w:t>
            </w:r>
            <w:r w:rsidRPr="0059039D">
              <w:rPr>
                <w:rFonts w:ascii="Calibri" w:hAnsi="Calibri" w:cs="Calibri"/>
                <w:color w:val="FF0000"/>
                <w:sz w:val="20"/>
                <w:szCs w:val="20"/>
              </w:rPr>
              <w:t xml:space="preserve"> </w:t>
            </w:r>
            <w:r w:rsidRPr="0059039D">
              <w:rPr>
                <w:rFonts w:ascii="Calibri" w:hAnsi="Calibri" w:cs="Calibri"/>
                <w:sz w:val="20"/>
                <w:szCs w:val="20"/>
              </w:rPr>
              <w:t>strongly</w:t>
            </w:r>
            <w:r w:rsidRPr="0059039D">
              <w:rPr>
                <w:rFonts w:ascii="Calibri" w:hAnsi="Calibri" w:cs="Calibri"/>
                <w:color w:val="FF0000"/>
                <w:sz w:val="20"/>
                <w:szCs w:val="20"/>
              </w:rPr>
              <w:t xml:space="preserve"> </w:t>
            </w:r>
            <w:r w:rsidRPr="0059039D">
              <w:rPr>
                <w:rFonts w:ascii="Calibri" w:hAnsi="Calibri" w:cs="Calibri"/>
                <w:sz w:val="20"/>
                <w:szCs w:val="20"/>
              </w:rPr>
              <w:t xml:space="preserve">supports the message. </w:t>
            </w:r>
          </w:p>
        </w:tc>
        <w:tc>
          <w:tcPr>
            <w:tcW w:w="1890" w:type="dxa"/>
          </w:tcPr>
          <w:p w:rsidR="00134B82" w:rsidRPr="0059039D" w:rsidRDefault="00134B82" w:rsidP="00BC6D8F">
            <w:pPr>
              <w:rPr>
                <w:rFonts w:ascii="Calibri" w:hAnsi="Calibri" w:cs="Calibri"/>
                <w:sz w:val="20"/>
                <w:szCs w:val="20"/>
              </w:rPr>
            </w:pPr>
            <w:proofErr w:type="gramStart"/>
            <w:r w:rsidRPr="0059039D">
              <w:rPr>
                <w:rFonts w:ascii="Calibri" w:hAnsi="Calibri" w:cs="Calibri"/>
                <w:sz w:val="20"/>
                <w:szCs w:val="20"/>
              </w:rPr>
              <w:t>use</w:t>
            </w:r>
            <w:proofErr w:type="gramEnd"/>
            <w:r w:rsidRPr="0059039D">
              <w:rPr>
                <w:rFonts w:ascii="Calibri" w:hAnsi="Calibri" w:cs="Calibri"/>
                <w:sz w:val="20"/>
                <w:szCs w:val="20"/>
              </w:rPr>
              <w:t xml:space="preserve"> of technology is limited in its function and does not engage the viewer. </w:t>
            </w:r>
          </w:p>
        </w:tc>
        <w:tc>
          <w:tcPr>
            <w:tcW w:w="1980" w:type="dxa"/>
          </w:tcPr>
          <w:p w:rsidR="00134B82" w:rsidRPr="0059039D" w:rsidRDefault="00134B82" w:rsidP="00BC6D8F">
            <w:pPr>
              <w:rPr>
                <w:rFonts w:ascii="Calibri" w:hAnsi="Calibri" w:cs="Calibri"/>
                <w:sz w:val="20"/>
                <w:szCs w:val="20"/>
              </w:rPr>
            </w:pPr>
            <w:proofErr w:type="gramStart"/>
            <w:r w:rsidRPr="0059039D">
              <w:rPr>
                <w:rFonts w:ascii="Calibri" w:hAnsi="Calibri" w:cs="Calibri"/>
                <w:sz w:val="20"/>
                <w:szCs w:val="20"/>
              </w:rPr>
              <w:t>technology</w:t>
            </w:r>
            <w:proofErr w:type="gramEnd"/>
            <w:r w:rsidRPr="0059039D">
              <w:rPr>
                <w:rFonts w:ascii="Calibri" w:hAnsi="Calibri" w:cs="Calibri"/>
                <w:sz w:val="20"/>
                <w:szCs w:val="20"/>
              </w:rPr>
              <w:t xml:space="preserve"> hinders message to a degree of distraction.</w:t>
            </w:r>
          </w:p>
        </w:tc>
      </w:tr>
      <w:tr w:rsidR="00134B82" w:rsidRPr="0059039D" w:rsidTr="00134B82">
        <w:trPr>
          <w:trHeight w:val="2267"/>
        </w:trPr>
        <w:tc>
          <w:tcPr>
            <w:tcW w:w="1260" w:type="dxa"/>
          </w:tcPr>
          <w:p w:rsidR="00134B82" w:rsidRPr="0059039D" w:rsidRDefault="00134B82" w:rsidP="00BC6D8F">
            <w:pPr>
              <w:rPr>
                <w:rFonts w:ascii="Calibri" w:hAnsi="Calibri" w:cs="Calibri"/>
                <w:b/>
                <w:sz w:val="20"/>
                <w:szCs w:val="20"/>
              </w:rPr>
            </w:pPr>
            <w:r w:rsidRPr="0059039D">
              <w:rPr>
                <w:rFonts w:ascii="Calibri" w:hAnsi="Calibri" w:cs="Calibri"/>
                <w:b/>
                <w:sz w:val="20"/>
                <w:szCs w:val="20"/>
              </w:rPr>
              <w:t xml:space="preserve">Creativity </w:t>
            </w:r>
          </w:p>
        </w:tc>
        <w:tc>
          <w:tcPr>
            <w:tcW w:w="2700" w:type="dxa"/>
          </w:tcPr>
          <w:p w:rsidR="00134B82" w:rsidRPr="0059039D" w:rsidRDefault="00134B82" w:rsidP="00134B82">
            <w:pPr>
              <w:ind w:right="-18"/>
              <w:rPr>
                <w:rFonts w:ascii="Calibri" w:hAnsi="Calibri" w:cs="Calibri"/>
                <w:sz w:val="20"/>
                <w:szCs w:val="20"/>
              </w:rPr>
            </w:pPr>
            <w:r w:rsidRPr="0059039D">
              <w:rPr>
                <w:rFonts w:ascii="Calibri" w:hAnsi="Calibri" w:cs="Calibri"/>
                <w:sz w:val="20"/>
                <w:szCs w:val="20"/>
              </w:rPr>
              <w:t>Outstanding</w:t>
            </w:r>
            <w:r w:rsidRPr="0059039D">
              <w:rPr>
                <w:rFonts w:ascii="Calibri" w:hAnsi="Calibri" w:cs="Calibri"/>
                <w:color w:val="FF0000"/>
                <w:sz w:val="20"/>
                <w:szCs w:val="20"/>
              </w:rPr>
              <w:t xml:space="preserve"> </w:t>
            </w:r>
            <w:r w:rsidRPr="0059039D">
              <w:rPr>
                <w:rFonts w:ascii="Calibri" w:hAnsi="Calibri" w:cs="Calibri"/>
                <w:sz w:val="20"/>
                <w:szCs w:val="20"/>
              </w:rPr>
              <w:t>use of performance skills; authentic and engaging word choice, use of props meaningful and supportive of purpose.</w:t>
            </w:r>
          </w:p>
        </w:tc>
        <w:tc>
          <w:tcPr>
            <w:tcW w:w="1980" w:type="dxa"/>
          </w:tcPr>
          <w:p w:rsidR="00134B82" w:rsidRPr="0059039D" w:rsidRDefault="00134B82" w:rsidP="00BC6D8F">
            <w:pPr>
              <w:rPr>
                <w:rFonts w:ascii="Calibri" w:hAnsi="Calibri" w:cs="Calibri"/>
                <w:b/>
                <w:sz w:val="20"/>
                <w:szCs w:val="20"/>
              </w:rPr>
            </w:pPr>
            <w:r w:rsidRPr="0059039D">
              <w:rPr>
                <w:rFonts w:ascii="Calibri" w:hAnsi="Calibri" w:cs="Calibri"/>
                <w:sz w:val="20"/>
                <w:szCs w:val="20"/>
              </w:rPr>
              <w:t xml:space="preserve">Authentic and appropriate use of language, props and performance skills. </w:t>
            </w:r>
          </w:p>
        </w:tc>
        <w:tc>
          <w:tcPr>
            <w:tcW w:w="1890" w:type="dxa"/>
          </w:tcPr>
          <w:p w:rsidR="00134B82" w:rsidRPr="0059039D" w:rsidRDefault="00134B82" w:rsidP="00BC6D8F">
            <w:pPr>
              <w:rPr>
                <w:rFonts w:ascii="Calibri" w:hAnsi="Calibri" w:cs="Calibri"/>
                <w:sz w:val="20"/>
                <w:szCs w:val="20"/>
              </w:rPr>
            </w:pPr>
            <w:r w:rsidRPr="0059039D">
              <w:rPr>
                <w:rFonts w:ascii="Calibri" w:hAnsi="Calibri" w:cs="Calibri"/>
                <w:sz w:val="20"/>
                <w:szCs w:val="20"/>
              </w:rPr>
              <w:t>Some use of textbook language and some authentic language which creates ambiguity for viewer; limited audience engagement.</w:t>
            </w:r>
          </w:p>
        </w:tc>
        <w:tc>
          <w:tcPr>
            <w:tcW w:w="1980" w:type="dxa"/>
          </w:tcPr>
          <w:p w:rsidR="00134B82" w:rsidRPr="0059039D" w:rsidRDefault="00134B82" w:rsidP="00BC6D8F">
            <w:pPr>
              <w:rPr>
                <w:rFonts w:ascii="Calibri" w:hAnsi="Calibri" w:cs="Calibri"/>
                <w:sz w:val="20"/>
                <w:szCs w:val="20"/>
              </w:rPr>
            </w:pPr>
            <w:r w:rsidRPr="0059039D">
              <w:rPr>
                <w:rFonts w:ascii="Calibri" w:hAnsi="Calibri" w:cs="Calibri"/>
                <w:sz w:val="20"/>
                <w:szCs w:val="20"/>
              </w:rPr>
              <w:t>Textbook language used throughout presentation, no use of props, lacks a clear demonstration of understanding by presenters.</w:t>
            </w:r>
          </w:p>
        </w:tc>
      </w:tr>
    </w:tbl>
    <w:p w:rsidR="00134B82" w:rsidRPr="0059039D" w:rsidRDefault="00134B82" w:rsidP="00134B82">
      <w:pPr>
        <w:ind w:left="-450" w:hanging="450"/>
        <w:rPr>
          <w:rFonts w:ascii="Calibri" w:hAnsi="Calibri" w:cs="Calibri"/>
          <w:sz w:val="20"/>
          <w:szCs w:val="20"/>
        </w:rPr>
      </w:pPr>
      <w:r>
        <w:rPr>
          <w:rFonts w:ascii="Calibri" w:hAnsi="Calibri" w:cs="Calibri"/>
          <w:b/>
          <w:sz w:val="20"/>
          <w:szCs w:val="20"/>
        </w:rPr>
        <w:br/>
      </w:r>
      <w:r w:rsidRPr="0059039D">
        <w:rPr>
          <w:rFonts w:ascii="Calibri" w:hAnsi="Calibri" w:cs="Calibri"/>
          <w:b/>
          <w:sz w:val="20"/>
          <w:szCs w:val="20"/>
        </w:rPr>
        <w:t>OVERALL SCORE</w:t>
      </w:r>
      <w:r>
        <w:rPr>
          <w:rFonts w:ascii="Calibri" w:hAnsi="Calibri" w:cs="Calibri"/>
          <w:sz w:val="20"/>
          <w:szCs w:val="20"/>
        </w:rPr>
        <w:t xml:space="preserve">: </w:t>
      </w:r>
      <w:r w:rsidRPr="0059039D">
        <w:rPr>
          <w:rFonts w:ascii="Calibri" w:hAnsi="Calibri" w:cs="Calibri"/>
          <w:sz w:val="20"/>
          <w:szCs w:val="20"/>
        </w:rPr>
        <w:t xml:space="preserve">  </w:t>
      </w:r>
      <w:r>
        <w:rPr>
          <w:rFonts w:ascii="Calibri" w:hAnsi="Calibri" w:cs="Calibri"/>
          <w:sz w:val="20"/>
          <w:szCs w:val="20"/>
        </w:rPr>
        <w:tab/>
      </w:r>
      <w:r w:rsidRPr="0059039D">
        <w:rPr>
          <w:rFonts w:ascii="Calibri" w:hAnsi="Calibri" w:cs="Calibri"/>
          <w:sz w:val="20"/>
          <w:szCs w:val="20"/>
        </w:rPr>
        <w:t xml:space="preserve"> ______________________</w:t>
      </w:r>
    </w:p>
    <w:p w:rsidR="00134B82" w:rsidRPr="0059039D" w:rsidRDefault="00134B82" w:rsidP="00134B82">
      <w:pPr>
        <w:ind w:left="-450"/>
        <w:rPr>
          <w:rFonts w:ascii="Calibri" w:hAnsi="Calibri" w:cs="Calibri"/>
          <w:b/>
          <w:sz w:val="20"/>
          <w:szCs w:val="20"/>
        </w:rPr>
      </w:pPr>
      <w:r w:rsidRPr="0059039D">
        <w:rPr>
          <w:rFonts w:ascii="Calibri" w:hAnsi="Calibri" w:cs="Calibri"/>
          <w:b/>
          <w:sz w:val="20"/>
          <w:szCs w:val="20"/>
        </w:rPr>
        <w:t>COMMENTS</w:t>
      </w:r>
      <w:r w:rsidRPr="0059039D">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sidRPr="0059039D">
        <w:rPr>
          <w:rFonts w:ascii="Calibri" w:hAnsi="Calibri" w:cs="Calibri"/>
          <w:sz w:val="20"/>
          <w:szCs w:val="20"/>
        </w:rPr>
        <w:t>___________________</w:t>
      </w:r>
      <w:r>
        <w:rPr>
          <w:rFonts w:ascii="Calibri" w:hAnsi="Calibri" w:cs="Calibri"/>
          <w:sz w:val="20"/>
          <w:szCs w:val="20"/>
        </w:rPr>
        <w:t>____________________________________________________________</w:t>
      </w:r>
    </w:p>
    <w:p w:rsidR="00134B82" w:rsidRPr="00862BEF" w:rsidRDefault="00134B82" w:rsidP="00134B82">
      <w:pPr>
        <w:ind w:left="-450" w:right="-540" w:hanging="450"/>
        <w:rPr>
          <w:rFonts w:ascii="Calibri" w:hAnsi="Calibri" w:cs="Calibri"/>
          <w:b/>
        </w:rPr>
      </w:pPr>
    </w:p>
    <w:p w:rsidR="00134B82" w:rsidRDefault="00134B82" w:rsidP="00134B82">
      <w:pPr>
        <w:jc w:val="center"/>
        <w:rPr>
          <w:rFonts w:ascii="Calibri" w:hAnsi="Calibri" w:cs="Calibri"/>
          <w:b/>
          <w:sz w:val="28"/>
          <w:szCs w:val="28"/>
        </w:rPr>
      </w:pPr>
      <w:r w:rsidRPr="00AA3305">
        <w:rPr>
          <w:rFonts w:ascii="Calibri" w:hAnsi="Calibri" w:cs="Calibri"/>
          <w:b/>
          <w:sz w:val="28"/>
          <w:szCs w:val="28"/>
        </w:rPr>
        <w:t>Lesson:  What Are My Rights…and My Responsibilities?</w:t>
      </w:r>
    </w:p>
    <w:p w:rsidR="00134B82" w:rsidRPr="00271E49" w:rsidRDefault="00134B82" w:rsidP="00134B82">
      <w:pPr>
        <w:ind w:left="-450" w:right="-540"/>
        <w:rPr>
          <w:rFonts w:ascii="Calibri" w:hAnsi="Calibri" w:cs="Calibri"/>
          <w:b/>
        </w:rPr>
      </w:pPr>
      <w:r w:rsidRPr="00271E49">
        <w:rPr>
          <w:rFonts w:ascii="Calibri" w:hAnsi="Calibri" w:cs="Calibri"/>
          <w:b/>
        </w:rPr>
        <w:t>Lesson Activity Steps:</w:t>
      </w:r>
    </w:p>
    <w:p w:rsidR="00134B82" w:rsidRPr="00271E49" w:rsidRDefault="00134B82" w:rsidP="00134B82">
      <w:pPr>
        <w:ind w:left="-450" w:right="-540"/>
        <w:rPr>
          <w:rFonts w:ascii="Calibri" w:hAnsi="Calibri" w:cs="Calibri"/>
          <w:b/>
        </w:rPr>
      </w:pPr>
    </w:p>
    <w:p w:rsidR="00134B82" w:rsidRPr="00271E49" w:rsidRDefault="00134B82" w:rsidP="00134B82">
      <w:pPr>
        <w:numPr>
          <w:ilvl w:val="0"/>
          <w:numId w:val="7"/>
        </w:numPr>
        <w:spacing w:after="0" w:line="240" w:lineRule="auto"/>
        <w:ind w:left="0" w:right="-540" w:hanging="450"/>
        <w:rPr>
          <w:rFonts w:ascii="Calibri" w:hAnsi="Calibri" w:cs="Calibri"/>
        </w:rPr>
      </w:pPr>
      <w:r w:rsidRPr="00271E49">
        <w:rPr>
          <w:rFonts w:ascii="Calibri" w:hAnsi="Calibri" w:cs="Calibri"/>
        </w:rPr>
        <w:t>HOOK: Partner students and give them the opportunity to visit a website:</w:t>
      </w:r>
    </w:p>
    <w:p w:rsidR="00134B82" w:rsidRPr="00271E49" w:rsidRDefault="00134B82" w:rsidP="00134B82">
      <w:pPr>
        <w:ind w:right="-540"/>
        <w:rPr>
          <w:rFonts w:ascii="Calibri" w:hAnsi="Calibri" w:cs="Calibri"/>
        </w:rPr>
      </w:pPr>
      <w:hyperlink r:id="rId7" w:history="1">
        <w:r w:rsidRPr="00271E49">
          <w:rPr>
            <w:rStyle w:val="Hyperlink"/>
            <w:rFonts w:ascii="Calibri" w:hAnsi="Calibri" w:cs="Calibri"/>
          </w:rPr>
          <w:t>www.teacher.scholastic.com/activities/immigration</w:t>
        </w:r>
      </w:hyperlink>
      <w:r w:rsidRPr="00271E49">
        <w:rPr>
          <w:rFonts w:ascii="Calibri" w:hAnsi="Calibri" w:cs="Calibri"/>
        </w:rPr>
        <w:t xml:space="preserve"> to read immigration stories from present day children and from a woman who immigrated at a difficult time in history (use worksheet to guide gathering of information) </w:t>
      </w:r>
    </w:p>
    <w:p w:rsidR="00134B82" w:rsidRDefault="00134B82" w:rsidP="00134B82">
      <w:pPr>
        <w:numPr>
          <w:ilvl w:val="0"/>
          <w:numId w:val="7"/>
        </w:numPr>
        <w:spacing w:after="0" w:line="240" w:lineRule="auto"/>
        <w:ind w:left="0" w:right="-540" w:hanging="450"/>
        <w:rPr>
          <w:rFonts w:ascii="Calibri" w:hAnsi="Calibri" w:cs="Calibri"/>
        </w:rPr>
      </w:pPr>
      <w:r w:rsidRPr="00271E49">
        <w:rPr>
          <w:rFonts w:ascii="Calibri" w:hAnsi="Calibri" w:cs="Calibri"/>
        </w:rPr>
        <w:t xml:space="preserve">Students are grouped and given a package of rights and responsibilities, some of which are real and others not those granted to citizens.  </w:t>
      </w:r>
    </w:p>
    <w:p w:rsidR="00432809" w:rsidRPr="00271E49" w:rsidRDefault="00432809" w:rsidP="00432809">
      <w:pPr>
        <w:spacing w:after="0" w:line="240" w:lineRule="auto"/>
        <w:ind w:right="-540"/>
        <w:rPr>
          <w:rFonts w:ascii="Calibri" w:hAnsi="Calibri" w:cs="Calibri"/>
        </w:rPr>
      </w:pPr>
    </w:p>
    <w:p w:rsidR="00134B82" w:rsidRDefault="00134B82" w:rsidP="00134B82">
      <w:pPr>
        <w:numPr>
          <w:ilvl w:val="0"/>
          <w:numId w:val="7"/>
        </w:numPr>
        <w:spacing w:after="0" w:line="240" w:lineRule="auto"/>
        <w:ind w:left="0" w:right="-540" w:hanging="450"/>
        <w:rPr>
          <w:rFonts w:ascii="Calibri" w:hAnsi="Calibri" w:cs="Calibri"/>
        </w:rPr>
      </w:pPr>
      <w:r w:rsidRPr="00271E49">
        <w:rPr>
          <w:rFonts w:ascii="Calibri" w:hAnsi="Calibri" w:cs="Calibri"/>
        </w:rPr>
        <w:t xml:space="preserve">Students are to organize the cards into two columns with the correct rights and responsibilities while leaving those not granted to citizens on the side. </w:t>
      </w:r>
    </w:p>
    <w:p w:rsidR="00432809" w:rsidRPr="00271E49" w:rsidRDefault="00432809" w:rsidP="00432809">
      <w:pPr>
        <w:spacing w:after="0" w:line="240" w:lineRule="auto"/>
        <w:ind w:right="-540"/>
        <w:rPr>
          <w:rFonts w:ascii="Calibri" w:hAnsi="Calibri" w:cs="Calibri"/>
        </w:rPr>
      </w:pPr>
    </w:p>
    <w:p w:rsidR="00134B82" w:rsidRDefault="00134B82" w:rsidP="00134B82">
      <w:pPr>
        <w:numPr>
          <w:ilvl w:val="0"/>
          <w:numId w:val="7"/>
        </w:numPr>
        <w:spacing w:after="0" w:line="240" w:lineRule="auto"/>
        <w:ind w:left="0" w:right="-540" w:hanging="450"/>
        <w:rPr>
          <w:rFonts w:ascii="Calibri" w:hAnsi="Calibri" w:cs="Calibri"/>
        </w:rPr>
      </w:pPr>
      <w:r w:rsidRPr="00271E49">
        <w:rPr>
          <w:rFonts w:ascii="Calibri" w:hAnsi="Calibri" w:cs="Calibri"/>
        </w:rPr>
        <w:t>Teacher projects answer key and begins class discussion around correct answers.</w:t>
      </w:r>
    </w:p>
    <w:p w:rsidR="00432809" w:rsidRPr="00271E49" w:rsidRDefault="00432809" w:rsidP="00432809">
      <w:pPr>
        <w:spacing w:after="0" w:line="240" w:lineRule="auto"/>
        <w:ind w:right="-540"/>
        <w:rPr>
          <w:rFonts w:ascii="Calibri" w:hAnsi="Calibri" w:cs="Calibri"/>
        </w:rPr>
      </w:pPr>
    </w:p>
    <w:p w:rsidR="00134B82" w:rsidRDefault="00134B82" w:rsidP="00134B82">
      <w:pPr>
        <w:numPr>
          <w:ilvl w:val="0"/>
          <w:numId w:val="7"/>
        </w:numPr>
        <w:spacing w:after="0" w:line="240" w:lineRule="auto"/>
        <w:ind w:left="0" w:right="-540" w:hanging="450"/>
        <w:rPr>
          <w:rFonts w:ascii="Calibri" w:hAnsi="Calibri" w:cs="Calibri"/>
        </w:rPr>
      </w:pPr>
      <w:r w:rsidRPr="00271E49">
        <w:rPr>
          <w:rFonts w:ascii="Calibri" w:hAnsi="Calibri" w:cs="Calibri"/>
        </w:rPr>
        <w:t>Teacher explains authentic assessment overview and shares rubric for project.</w:t>
      </w:r>
    </w:p>
    <w:p w:rsidR="00432809" w:rsidRPr="00271E49" w:rsidRDefault="00432809" w:rsidP="00432809">
      <w:pPr>
        <w:spacing w:after="0" w:line="240" w:lineRule="auto"/>
        <w:ind w:right="-540"/>
        <w:rPr>
          <w:rFonts w:ascii="Calibri" w:hAnsi="Calibri" w:cs="Calibri"/>
        </w:rPr>
      </w:pPr>
    </w:p>
    <w:p w:rsidR="00134B82" w:rsidRDefault="00134B82" w:rsidP="00134B82">
      <w:pPr>
        <w:numPr>
          <w:ilvl w:val="0"/>
          <w:numId w:val="7"/>
        </w:numPr>
        <w:spacing w:after="0" w:line="240" w:lineRule="auto"/>
        <w:ind w:left="0" w:right="-540" w:hanging="450"/>
        <w:rPr>
          <w:rFonts w:ascii="Calibri" w:hAnsi="Calibri" w:cs="Calibri"/>
        </w:rPr>
      </w:pPr>
      <w:r w:rsidRPr="00271E49">
        <w:rPr>
          <w:rFonts w:ascii="Calibri" w:hAnsi="Calibri" w:cs="Calibri"/>
        </w:rPr>
        <w:t>Teacher shows example PSAs and asks students to rate their effectiveness then discusses with the class.</w:t>
      </w:r>
    </w:p>
    <w:p w:rsidR="00432809" w:rsidRPr="00271E49" w:rsidRDefault="00432809" w:rsidP="00432809">
      <w:pPr>
        <w:spacing w:after="0" w:line="240" w:lineRule="auto"/>
        <w:ind w:right="-540"/>
        <w:rPr>
          <w:rFonts w:ascii="Calibri" w:hAnsi="Calibri" w:cs="Calibri"/>
        </w:rPr>
      </w:pPr>
    </w:p>
    <w:p w:rsidR="00134B82" w:rsidRDefault="00134B82" w:rsidP="00134B82">
      <w:pPr>
        <w:numPr>
          <w:ilvl w:val="0"/>
          <w:numId w:val="7"/>
        </w:numPr>
        <w:spacing w:after="0" w:line="240" w:lineRule="auto"/>
        <w:ind w:left="0" w:right="-540" w:hanging="450"/>
        <w:rPr>
          <w:rFonts w:ascii="Calibri" w:hAnsi="Calibri" w:cs="Calibri"/>
        </w:rPr>
      </w:pPr>
      <w:r w:rsidRPr="00271E49">
        <w:rPr>
          <w:rFonts w:ascii="Calibri" w:hAnsi="Calibri" w:cs="Calibri"/>
        </w:rPr>
        <w:t xml:space="preserve">Students evaluate examples viewed and share through a class discussion.  </w:t>
      </w:r>
    </w:p>
    <w:p w:rsidR="00432809" w:rsidRPr="00271E49" w:rsidRDefault="00432809" w:rsidP="00432809">
      <w:pPr>
        <w:spacing w:after="0" w:line="240" w:lineRule="auto"/>
        <w:ind w:right="-540"/>
        <w:rPr>
          <w:rFonts w:ascii="Calibri" w:hAnsi="Calibri" w:cs="Calibri"/>
        </w:rPr>
      </w:pPr>
    </w:p>
    <w:p w:rsidR="00134B82" w:rsidRPr="00271E49" w:rsidRDefault="00134B82" w:rsidP="00134B82">
      <w:pPr>
        <w:numPr>
          <w:ilvl w:val="0"/>
          <w:numId w:val="7"/>
        </w:numPr>
        <w:spacing w:after="0" w:line="240" w:lineRule="auto"/>
        <w:ind w:left="0" w:right="-540" w:hanging="450"/>
        <w:rPr>
          <w:rFonts w:ascii="Calibri" w:hAnsi="Calibri" w:cs="Calibri"/>
        </w:rPr>
      </w:pPr>
      <w:r w:rsidRPr="00271E49">
        <w:rPr>
          <w:rFonts w:ascii="Calibri" w:hAnsi="Calibri" w:cs="Calibri"/>
        </w:rPr>
        <w:t xml:space="preserve">Students are grouped to begin projects.  </w:t>
      </w:r>
    </w:p>
    <w:p w:rsidR="00134B82" w:rsidRPr="00271E49" w:rsidRDefault="00134B82" w:rsidP="00134B82">
      <w:pPr>
        <w:ind w:left="-450" w:right="-540"/>
        <w:rPr>
          <w:rFonts w:ascii="Calibri" w:hAnsi="Calibri" w:cs="Calibri"/>
          <w:b/>
        </w:rPr>
      </w:pPr>
    </w:p>
    <w:p w:rsidR="00134B82" w:rsidRPr="00271E49" w:rsidRDefault="00134B82" w:rsidP="00134B82">
      <w:pPr>
        <w:ind w:left="-450" w:right="-540"/>
        <w:rPr>
          <w:rFonts w:ascii="Calibri" w:hAnsi="Calibri" w:cs="Calibri"/>
        </w:rPr>
      </w:pPr>
      <w:r w:rsidRPr="00271E49">
        <w:rPr>
          <w:rFonts w:ascii="Calibri" w:hAnsi="Calibri" w:cs="Calibri"/>
          <w:b/>
        </w:rPr>
        <w:t>Special Needs of students are considered in this lesson</w:t>
      </w:r>
      <w:r w:rsidRPr="00271E49">
        <w:rPr>
          <w:rFonts w:ascii="Calibri" w:hAnsi="Calibri" w:cs="Calibri"/>
        </w:rPr>
        <w:t xml:space="preserve">:  Student groups will be selected with teacher assistance.  This will insure that groups are a cross-section of the class and not based on friendships.  The teacher should have a way to separate students based on their ‘expertise’ such as, actors, writers, artists, etc.  Once this type of grouping has taken place, the teacher can make project groups that are balanced with different types of learners.  </w:t>
      </w:r>
    </w:p>
    <w:p w:rsidR="00134B82" w:rsidRPr="00271E49" w:rsidRDefault="00134B82" w:rsidP="00134B82">
      <w:pPr>
        <w:ind w:left="-450" w:right="-540"/>
        <w:rPr>
          <w:rFonts w:ascii="Calibri" w:hAnsi="Calibri" w:cs="Calibri"/>
        </w:rPr>
      </w:pPr>
    </w:p>
    <w:p w:rsidR="00134B82" w:rsidRPr="00271E49" w:rsidRDefault="00134B82" w:rsidP="00134B82">
      <w:pPr>
        <w:ind w:left="-450" w:right="-540"/>
        <w:rPr>
          <w:rFonts w:ascii="Calibri" w:hAnsi="Calibri" w:cs="Calibri"/>
          <w:b/>
        </w:rPr>
      </w:pPr>
      <w:r w:rsidRPr="00271E49">
        <w:rPr>
          <w:rFonts w:ascii="Calibri" w:hAnsi="Calibri" w:cs="Calibri"/>
          <w:b/>
        </w:rPr>
        <w:t xml:space="preserve">Extension Ideas:  </w:t>
      </w:r>
      <w:r w:rsidRPr="00271E49">
        <w:rPr>
          <w:rFonts w:ascii="Calibri" w:hAnsi="Calibri" w:cs="Calibri"/>
        </w:rPr>
        <w:t>Perform/play student-created announcements for another class of students without prior instruction on citizenship and have students facilitate a question/answer session to check for understanding based on their work alone.</w:t>
      </w:r>
    </w:p>
    <w:p w:rsidR="00134B82" w:rsidRPr="00271E49" w:rsidRDefault="00134B82" w:rsidP="00134B82">
      <w:pPr>
        <w:ind w:left="-450" w:right="-540"/>
        <w:rPr>
          <w:rFonts w:ascii="Calibri" w:hAnsi="Calibri" w:cs="Calibri"/>
          <w:b/>
        </w:rPr>
      </w:pPr>
    </w:p>
    <w:p w:rsidR="00432809" w:rsidRDefault="00432809">
      <w:pPr>
        <w:rPr>
          <w:rFonts w:ascii="Calibri" w:hAnsi="Calibri" w:cs="Calibri"/>
          <w:b/>
          <w:sz w:val="28"/>
          <w:szCs w:val="28"/>
        </w:rPr>
      </w:pPr>
      <w:r>
        <w:rPr>
          <w:rFonts w:ascii="Calibri" w:hAnsi="Calibri" w:cs="Calibri"/>
          <w:b/>
          <w:sz w:val="28"/>
          <w:szCs w:val="28"/>
        </w:rPr>
        <w:br w:type="page"/>
      </w:r>
    </w:p>
    <w:p w:rsidR="00134B82" w:rsidRDefault="00134B82" w:rsidP="00134B82">
      <w:pPr>
        <w:ind w:left="-450" w:right="-540"/>
        <w:jc w:val="center"/>
        <w:rPr>
          <w:rFonts w:ascii="Calibri" w:hAnsi="Calibri" w:cs="Calibri"/>
          <w:b/>
          <w:sz w:val="28"/>
          <w:szCs w:val="28"/>
        </w:rPr>
      </w:pPr>
      <w:r w:rsidRPr="00AA3305">
        <w:rPr>
          <w:rFonts w:ascii="Calibri" w:hAnsi="Calibri" w:cs="Calibri"/>
          <w:b/>
          <w:sz w:val="28"/>
          <w:szCs w:val="28"/>
        </w:rPr>
        <w:lastRenderedPageBreak/>
        <w:t>Lesson:  What Are My Rights…and My Responsibilities?</w:t>
      </w:r>
    </w:p>
    <w:p w:rsidR="00134B82" w:rsidRPr="00271E49" w:rsidRDefault="00134B82" w:rsidP="00134B82">
      <w:pPr>
        <w:ind w:left="-450" w:right="-540"/>
        <w:rPr>
          <w:rFonts w:ascii="Calibri" w:hAnsi="Calibri" w:cs="Calibri"/>
          <w:b/>
        </w:rPr>
      </w:pPr>
    </w:p>
    <w:p w:rsidR="00134B82" w:rsidRPr="00BB7D0B" w:rsidRDefault="00134B82" w:rsidP="00134B82">
      <w:pPr>
        <w:ind w:left="-450" w:right="-540"/>
        <w:rPr>
          <w:rFonts w:ascii="Calibri" w:hAnsi="Calibri" w:cs="Calibri"/>
          <w:b/>
        </w:rPr>
      </w:pPr>
      <w:r w:rsidRPr="00BB7D0B">
        <w:rPr>
          <w:rFonts w:ascii="Calibri" w:hAnsi="Calibri" w:cs="Calibri"/>
          <w:b/>
        </w:rPr>
        <w:t xml:space="preserve">Materials and Resources Needed: </w:t>
      </w:r>
    </w:p>
    <w:p w:rsidR="00134B82" w:rsidRPr="00BB7D0B" w:rsidRDefault="00134B82" w:rsidP="00134B82">
      <w:pPr>
        <w:numPr>
          <w:ilvl w:val="0"/>
          <w:numId w:val="3"/>
        </w:numPr>
        <w:tabs>
          <w:tab w:val="num" w:pos="720"/>
        </w:tabs>
        <w:spacing w:after="0" w:line="240" w:lineRule="auto"/>
        <w:ind w:left="-450" w:right="-540" w:firstLine="0"/>
        <w:rPr>
          <w:rFonts w:ascii="Calibri" w:hAnsi="Calibri" w:cs="Calibri"/>
          <w:b/>
        </w:rPr>
      </w:pPr>
      <w:r w:rsidRPr="00BB7D0B">
        <w:rPr>
          <w:rFonts w:ascii="Calibri" w:hAnsi="Calibri" w:cs="Calibri"/>
        </w:rPr>
        <w:t>Computers with internet access for hook activity</w:t>
      </w:r>
    </w:p>
    <w:p w:rsidR="00134B82" w:rsidRPr="00BB7D0B" w:rsidRDefault="00134B82" w:rsidP="00134B82">
      <w:pPr>
        <w:numPr>
          <w:ilvl w:val="0"/>
          <w:numId w:val="3"/>
        </w:numPr>
        <w:tabs>
          <w:tab w:val="num" w:pos="720"/>
        </w:tabs>
        <w:spacing w:after="0" w:line="240" w:lineRule="auto"/>
        <w:ind w:left="-450" w:right="-540" w:firstLine="0"/>
        <w:rPr>
          <w:rFonts w:ascii="Calibri" w:hAnsi="Calibri" w:cs="Calibri"/>
        </w:rPr>
      </w:pPr>
      <w:r w:rsidRPr="00BB7D0B">
        <w:rPr>
          <w:rFonts w:ascii="Calibri" w:hAnsi="Calibri" w:cs="Calibri"/>
        </w:rPr>
        <w:t>Package of rights/responsibilities cards provided by the teacher</w:t>
      </w:r>
    </w:p>
    <w:p w:rsidR="00134B82" w:rsidRPr="00BB7D0B" w:rsidRDefault="00134B82" w:rsidP="00134B82">
      <w:pPr>
        <w:numPr>
          <w:ilvl w:val="0"/>
          <w:numId w:val="3"/>
        </w:numPr>
        <w:tabs>
          <w:tab w:val="num" w:pos="720"/>
        </w:tabs>
        <w:spacing w:after="0" w:line="240" w:lineRule="auto"/>
        <w:ind w:left="-450" w:right="-540" w:firstLine="0"/>
        <w:rPr>
          <w:rFonts w:ascii="Calibri" w:hAnsi="Calibri" w:cs="Calibri"/>
        </w:rPr>
      </w:pPr>
      <w:r w:rsidRPr="00BB7D0B">
        <w:rPr>
          <w:rFonts w:ascii="Calibri" w:hAnsi="Calibri" w:cs="Calibri"/>
        </w:rPr>
        <w:t xml:space="preserve"> projector to project answer key, show example PSAs </w:t>
      </w:r>
    </w:p>
    <w:p w:rsidR="00134B82" w:rsidRPr="00BB7D0B" w:rsidRDefault="00134B82" w:rsidP="00134B82">
      <w:pPr>
        <w:numPr>
          <w:ilvl w:val="0"/>
          <w:numId w:val="3"/>
        </w:numPr>
        <w:tabs>
          <w:tab w:val="num" w:pos="720"/>
        </w:tabs>
        <w:spacing w:after="0" w:line="240" w:lineRule="auto"/>
        <w:ind w:left="-450" w:right="-540" w:firstLine="0"/>
        <w:rPr>
          <w:rFonts w:ascii="Calibri" w:hAnsi="Calibri" w:cs="Calibri"/>
        </w:rPr>
      </w:pPr>
      <w:r w:rsidRPr="00BB7D0B">
        <w:rPr>
          <w:rFonts w:ascii="Calibri" w:hAnsi="Calibri" w:cs="Calibri"/>
        </w:rPr>
        <w:t xml:space="preserve">evaluation form to be completed by students </w:t>
      </w:r>
    </w:p>
    <w:p w:rsidR="00134B82" w:rsidRPr="00BB7D0B" w:rsidRDefault="00134B82" w:rsidP="00134B82">
      <w:pPr>
        <w:ind w:left="-450" w:right="-540"/>
        <w:rPr>
          <w:rFonts w:ascii="Calibri" w:hAnsi="Calibri" w:cs="Calibri"/>
          <w:b/>
          <w:sz w:val="28"/>
          <w:szCs w:val="28"/>
        </w:rPr>
      </w:pPr>
    </w:p>
    <w:p w:rsidR="00134B82" w:rsidRPr="00BB7D0B" w:rsidRDefault="00134B82" w:rsidP="00134B82">
      <w:pPr>
        <w:ind w:left="-450" w:right="-540"/>
        <w:rPr>
          <w:rFonts w:ascii="Calibri" w:hAnsi="Calibri" w:cs="Calibri"/>
        </w:rPr>
      </w:pPr>
      <w:r w:rsidRPr="00BB7D0B">
        <w:rPr>
          <w:rFonts w:ascii="Calibri" w:hAnsi="Calibri" w:cs="Calibri"/>
          <w:b/>
        </w:rPr>
        <w:t>References:</w:t>
      </w:r>
      <w:r w:rsidRPr="00BB7D0B">
        <w:rPr>
          <w:rFonts w:ascii="Calibri" w:hAnsi="Calibri" w:cs="Calibri"/>
          <w:b/>
          <w:sz w:val="28"/>
          <w:szCs w:val="28"/>
        </w:rPr>
        <w:t xml:space="preserve">  </w:t>
      </w:r>
      <w:r w:rsidRPr="00BB7D0B">
        <w:rPr>
          <w:rFonts w:ascii="Calibri" w:hAnsi="Calibri" w:cs="Calibri"/>
        </w:rPr>
        <w:t xml:space="preserve">Website with selected examples to show students </w:t>
      </w:r>
    </w:p>
    <w:p w:rsidR="00134B82" w:rsidRPr="00BB7D0B" w:rsidRDefault="00134B82" w:rsidP="00134B82">
      <w:pPr>
        <w:ind w:left="-450" w:right="-540"/>
        <w:rPr>
          <w:rFonts w:ascii="Calibri" w:hAnsi="Calibri" w:cs="Calibri"/>
          <w:b/>
        </w:rPr>
      </w:pPr>
    </w:p>
    <w:p w:rsidR="00432809" w:rsidRDefault="00432809">
      <w:pPr>
        <w:rPr>
          <w:rFonts w:ascii="Calibri" w:hAnsi="Calibri" w:cs="Calibri"/>
          <w:b/>
          <w:sz w:val="28"/>
          <w:szCs w:val="28"/>
        </w:rPr>
      </w:pPr>
      <w:r>
        <w:rPr>
          <w:rFonts w:ascii="Calibri" w:hAnsi="Calibri" w:cs="Calibri"/>
          <w:b/>
          <w:sz w:val="28"/>
          <w:szCs w:val="28"/>
        </w:rPr>
        <w:br w:type="page"/>
      </w:r>
    </w:p>
    <w:p w:rsidR="00134B82" w:rsidRDefault="00134B82" w:rsidP="00134B82">
      <w:pPr>
        <w:ind w:left="-450" w:right="-540"/>
        <w:jc w:val="center"/>
        <w:rPr>
          <w:rFonts w:ascii="Calibri" w:hAnsi="Calibri" w:cs="Calibri"/>
          <w:b/>
          <w:sz w:val="28"/>
          <w:szCs w:val="28"/>
        </w:rPr>
      </w:pPr>
      <w:r w:rsidRPr="00AA3305">
        <w:rPr>
          <w:rFonts w:ascii="Calibri" w:hAnsi="Calibri" w:cs="Calibri"/>
          <w:b/>
          <w:sz w:val="28"/>
          <w:szCs w:val="28"/>
        </w:rPr>
        <w:lastRenderedPageBreak/>
        <w:t>Lesson:  What Are My Rights…and My Responsibilities?</w:t>
      </w:r>
    </w:p>
    <w:p w:rsidR="00134B82" w:rsidRDefault="00134B82" w:rsidP="00134B82">
      <w:pPr>
        <w:rPr>
          <w:sz w:val="20"/>
          <w:szCs w:val="20"/>
        </w:rPr>
      </w:pPr>
    </w:p>
    <w:p w:rsidR="00134B82" w:rsidRPr="00836EF1" w:rsidRDefault="00134B82" w:rsidP="00134B82">
      <w:pPr>
        <w:numPr>
          <w:ilvl w:val="0"/>
          <w:numId w:val="8"/>
        </w:numPr>
        <w:spacing w:after="0" w:line="240" w:lineRule="auto"/>
        <w:ind w:left="-450" w:right="-540" w:firstLine="0"/>
        <w:rPr>
          <w:rFonts w:ascii="Calibri" w:hAnsi="Calibri" w:cs="Calibri"/>
        </w:rPr>
      </w:pPr>
      <w:r w:rsidRPr="00836EF1">
        <w:rPr>
          <w:rFonts w:ascii="Calibri" w:hAnsi="Calibri" w:cs="Calibri"/>
        </w:rPr>
        <w:t>Game cards/answer key</w:t>
      </w:r>
    </w:p>
    <w:p w:rsidR="00134B82" w:rsidRPr="00836EF1" w:rsidRDefault="00134B82" w:rsidP="00134B82">
      <w:pPr>
        <w:ind w:right="-540"/>
        <w:rPr>
          <w:rFonts w:ascii="Calibri" w:hAnsi="Calibri" w:cs="Calibri"/>
        </w:rPr>
      </w:pPr>
      <w:r>
        <w:rPr>
          <w:rFonts w:ascii="Calibri" w:hAnsi="Calibri" w:cs="Calibri"/>
        </w:rPr>
        <w:t xml:space="preserve">                                                </w:t>
      </w:r>
    </w:p>
    <w:p w:rsidR="00134B82" w:rsidRPr="00432809" w:rsidRDefault="00134B82" w:rsidP="00134B82">
      <w:pPr>
        <w:ind w:left="-450" w:right="-540"/>
        <w:rPr>
          <w:rFonts w:ascii="Calibri" w:hAnsi="Calibri" w:cs="Calibri"/>
          <w:b/>
        </w:rPr>
      </w:pPr>
      <w:r w:rsidRPr="00836EF1">
        <w:rPr>
          <w:rFonts w:ascii="Calibri" w:hAnsi="Calibri" w:cs="Calibri"/>
          <w:b/>
        </w:rPr>
        <w:t>Website viewing worksheet (step 1 of lesson)</w:t>
      </w:r>
      <w:r>
        <w:rPr>
          <w:rFonts w:ascii="Calibri" w:hAnsi="Calibri" w:cs="Calibri"/>
        </w:rPr>
        <w:t xml:space="preserve">                                         </w:t>
      </w:r>
    </w:p>
    <w:p w:rsidR="00134B82" w:rsidRPr="00836EF1" w:rsidRDefault="00134B82" w:rsidP="00134B82">
      <w:pPr>
        <w:ind w:left="-450" w:right="-540"/>
        <w:rPr>
          <w:rFonts w:ascii="Calibri" w:hAnsi="Calibri" w:cs="Calibri"/>
        </w:rPr>
      </w:pPr>
      <w:r w:rsidRPr="00836EF1">
        <w:rPr>
          <w:rFonts w:ascii="Calibri" w:hAnsi="Calibri" w:cs="Calibri"/>
        </w:rPr>
        <w:t xml:space="preserve">Go to </w:t>
      </w:r>
      <w:hyperlink r:id="rId8" w:history="1">
        <w:r w:rsidRPr="00836EF1">
          <w:rPr>
            <w:rStyle w:val="Hyperlink"/>
            <w:rFonts w:ascii="Calibri" w:hAnsi="Calibri" w:cs="Calibri"/>
          </w:rPr>
          <w:t>www.teacher.scholastic.com/activities/immigration</w:t>
        </w:r>
      </w:hyperlink>
      <w:r w:rsidRPr="00836EF1">
        <w:rPr>
          <w:rFonts w:ascii="Calibri" w:hAnsi="Calibri" w:cs="Calibri"/>
        </w:rPr>
        <w:t xml:space="preserve"> </w:t>
      </w:r>
    </w:p>
    <w:p w:rsidR="00134B82" w:rsidRPr="00836EF1" w:rsidRDefault="00134B82" w:rsidP="00134B82">
      <w:pPr>
        <w:ind w:left="-450" w:right="-540"/>
        <w:rPr>
          <w:rFonts w:ascii="Calibri" w:hAnsi="Calibri" w:cs="Calibri"/>
        </w:rPr>
      </w:pPr>
      <w:r w:rsidRPr="00836EF1">
        <w:rPr>
          <w:rFonts w:ascii="Calibri" w:hAnsi="Calibri" w:cs="Calibri"/>
        </w:rPr>
        <w:t>Answer the following questions in the space provided.</w:t>
      </w:r>
    </w:p>
    <w:p w:rsidR="00134B82" w:rsidRPr="00836EF1" w:rsidRDefault="00134B82" w:rsidP="00134B82">
      <w:pPr>
        <w:ind w:left="-450" w:right="-540"/>
        <w:rPr>
          <w:rFonts w:ascii="Calibri" w:hAnsi="Calibri" w:cs="Calibri"/>
        </w:rPr>
      </w:pPr>
    </w:p>
    <w:p w:rsidR="00134B82" w:rsidRPr="00836EF1" w:rsidRDefault="00134B82" w:rsidP="00134B82">
      <w:pPr>
        <w:numPr>
          <w:ilvl w:val="0"/>
          <w:numId w:val="9"/>
        </w:numPr>
        <w:spacing w:after="0" w:line="240" w:lineRule="auto"/>
        <w:ind w:left="-450" w:right="-540" w:firstLine="0"/>
        <w:rPr>
          <w:rFonts w:ascii="Calibri" w:hAnsi="Calibri" w:cs="Calibri"/>
          <w:b/>
        </w:rPr>
      </w:pPr>
      <w:r w:rsidRPr="00836EF1">
        <w:rPr>
          <w:rFonts w:ascii="Calibri" w:hAnsi="Calibri" w:cs="Calibri"/>
        </w:rPr>
        <w:t xml:space="preserve">Click on: </w:t>
      </w:r>
      <w:r w:rsidRPr="00836EF1">
        <w:rPr>
          <w:rFonts w:ascii="Calibri" w:hAnsi="Calibri" w:cs="Calibri"/>
          <w:b/>
          <w:i/>
        </w:rPr>
        <w:t>Meet three kids who have recently arrived</w:t>
      </w:r>
    </w:p>
    <w:p w:rsidR="00134B82" w:rsidRPr="00836EF1" w:rsidRDefault="00134B82" w:rsidP="00134B82">
      <w:pPr>
        <w:numPr>
          <w:ilvl w:val="0"/>
          <w:numId w:val="10"/>
        </w:numPr>
        <w:spacing w:after="0" w:line="240" w:lineRule="auto"/>
        <w:ind w:left="0" w:right="-540" w:firstLine="0"/>
        <w:rPr>
          <w:rFonts w:ascii="Calibri" w:hAnsi="Calibri" w:cs="Calibri"/>
          <w:b/>
        </w:rPr>
      </w:pPr>
      <w:r w:rsidRPr="00836EF1">
        <w:rPr>
          <w:rFonts w:ascii="Calibri" w:hAnsi="Calibri" w:cs="Calibri"/>
        </w:rPr>
        <w:t>What was it like to be a newcomer to America?</w:t>
      </w:r>
    </w:p>
    <w:p w:rsidR="00134B82" w:rsidRPr="00836EF1" w:rsidRDefault="00134B82" w:rsidP="00134B82">
      <w:pPr>
        <w:ind w:right="-540"/>
        <w:rPr>
          <w:rFonts w:ascii="Calibri" w:hAnsi="Calibri" w:cs="Calibri"/>
        </w:rPr>
      </w:pPr>
    </w:p>
    <w:p w:rsidR="00134B82" w:rsidRPr="00836EF1" w:rsidRDefault="00134B82" w:rsidP="00134B82">
      <w:pPr>
        <w:ind w:right="-540"/>
        <w:rPr>
          <w:rFonts w:ascii="Calibri" w:hAnsi="Calibri" w:cs="Calibri"/>
        </w:rPr>
      </w:pPr>
    </w:p>
    <w:p w:rsidR="00134B82" w:rsidRPr="00836EF1" w:rsidRDefault="00134B82" w:rsidP="00134B82">
      <w:pPr>
        <w:ind w:right="-540"/>
        <w:rPr>
          <w:rFonts w:ascii="Calibri" w:hAnsi="Calibri" w:cs="Calibri"/>
          <w:b/>
        </w:rPr>
      </w:pPr>
    </w:p>
    <w:p w:rsidR="00134B82" w:rsidRPr="00836EF1" w:rsidRDefault="00134B82" w:rsidP="00134B82">
      <w:pPr>
        <w:numPr>
          <w:ilvl w:val="0"/>
          <w:numId w:val="10"/>
        </w:numPr>
        <w:spacing w:after="0" w:line="240" w:lineRule="auto"/>
        <w:ind w:left="0" w:right="-540" w:firstLine="0"/>
        <w:rPr>
          <w:rFonts w:ascii="Calibri" w:hAnsi="Calibri" w:cs="Calibri"/>
          <w:b/>
        </w:rPr>
      </w:pPr>
      <w:r w:rsidRPr="00836EF1">
        <w:rPr>
          <w:rFonts w:ascii="Calibri" w:hAnsi="Calibri" w:cs="Calibri"/>
        </w:rPr>
        <w:t>How would you feel being new to America?</w:t>
      </w:r>
    </w:p>
    <w:p w:rsidR="00134B82" w:rsidRPr="00836EF1" w:rsidRDefault="00134B82" w:rsidP="00134B82">
      <w:pPr>
        <w:ind w:right="-540"/>
        <w:rPr>
          <w:rFonts w:ascii="Calibri" w:hAnsi="Calibri" w:cs="Calibri"/>
        </w:rPr>
      </w:pPr>
    </w:p>
    <w:p w:rsidR="00134B82" w:rsidRPr="00836EF1" w:rsidRDefault="00134B82" w:rsidP="00134B82">
      <w:pPr>
        <w:ind w:left="-450" w:right="-540"/>
        <w:rPr>
          <w:rFonts w:ascii="Calibri" w:hAnsi="Calibri" w:cs="Calibri"/>
        </w:rPr>
      </w:pPr>
    </w:p>
    <w:p w:rsidR="00134B82" w:rsidRPr="00836EF1" w:rsidRDefault="00134B82" w:rsidP="00134B82">
      <w:pPr>
        <w:ind w:left="-450" w:right="-540"/>
        <w:rPr>
          <w:rFonts w:ascii="Calibri" w:hAnsi="Calibri" w:cs="Calibri"/>
        </w:rPr>
      </w:pPr>
    </w:p>
    <w:p w:rsidR="00134B82" w:rsidRPr="00836EF1" w:rsidRDefault="00134B82" w:rsidP="00134B82">
      <w:pPr>
        <w:numPr>
          <w:ilvl w:val="0"/>
          <w:numId w:val="9"/>
        </w:numPr>
        <w:spacing w:after="0" w:line="240" w:lineRule="auto"/>
        <w:ind w:left="-450" w:right="-540" w:firstLine="0"/>
        <w:rPr>
          <w:rFonts w:ascii="Calibri" w:hAnsi="Calibri" w:cs="Calibri"/>
          <w:b/>
        </w:rPr>
      </w:pPr>
      <w:r w:rsidRPr="00836EF1">
        <w:rPr>
          <w:rFonts w:ascii="Calibri" w:hAnsi="Calibri" w:cs="Calibri"/>
        </w:rPr>
        <w:t xml:space="preserve">Click on: </w:t>
      </w:r>
      <w:r w:rsidRPr="00836EF1">
        <w:rPr>
          <w:rFonts w:ascii="Calibri" w:hAnsi="Calibri" w:cs="Calibri"/>
          <w:b/>
          <w:i/>
        </w:rPr>
        <w:t xml:space="preserve">Meet Li </w:t>
      </w:r>
      <w:proofErr w:type="spellStart"/>
      <w:r w:rsidRPr="00836EF1">
        <w:rPr>
          <w:rFonts w:ascii="Calibri" w:hAnsi="Calibri" w:cs="Calibri"/>
          <w:b/>
          <w:i/>
        </w:rPr>
        <w:t>Keng</w:t>
      </w:r>
      <w:proofErr w:type="spellEnd"/>
      <w:r w:rsidRPr="00836EF1">
        <w:rPr>
          <w:rFonts w:ascii="Calibri" w:hAnsi="Calibri" w:cs="Calibri"/>
          <w:b/>
          <w:i/>
        </w:rPr>
        <w:t xml:space="preserve"> Wong who arrived in 1933</w:t>
      </w:r>
    </w:p>
    <w:p w:rsidR="00134B82" w:rsidRPr="00836EF1" w:rsidRDefault="00134B82" w:rsidP="00134B82">
      <w:pPr>
        <w:numPr>
          <w:ilvl w:val="0"/>
          <w:numId w:val="10"/>
        </w:numPr>
        <w:spacing w:after="0" w:line="240" w:lineRule="auto"/>
        <w:ind w:left="-450" w:right="-540" w:firstLine="0"/>
        <w:rPr>
          <w:rFonts w:ascii="Calibri" w:hAnsi="Calibri" w:cs="Calibri"/>
        </w:rPr>
      </w:pPr>
      <w:r w:rsidRPr="00836EF1">
        <w:rPr>
          <w:rFonts w:ascii="Calibri" w:hAnsi="Calibri" w:cs="Calibri"/>
        </w:rPr>
        <w:t xml:space="preserve">How was Li </w:t>
      </w:r>
      <w:proofErr w:type="spellStart"/>
      <w:r w:rsidRPr="00836EF1">
        <w:rPr>
          <w:rFonts w:ascii="Calibri" w:hAnsi="Calibri" w:cs="Calibri"/>
        </w:rPr>
        <w:t>Keng’s</w:t>
      </w:r>
      <w:proofErr w:type="spellEnd"/>
      <w:r w:rsidRPr="00836EF1">
        <w:rPr>
          <w:rFonts w:ascii="Calibri" w:hAnsi="Calibri" w:cs="Calibri"/>
        </w:rPr>
        <w:t xml:space="preserve"> experience different than the stories of the recent immigrants?</w:t>
      </w:r>
    </w:p>
    <w:p w:rsidR="00134B82" w:rsidRPr="00836EF1" w:rsidRDefault="00134B82" w:rsidP="00134B82">
      <w:pPr>
        <w:ind w:left="-450" w:right="-540"/>
        <w:rPr>
          <w:rFonts w:ascii="Calibri" w:hAnsi="Calibri" w:cs="Calibri"/>
        </w:rPr>
      </w:pPr>
    </w:p>
    <w:p w:rsidR="00134B82" w:rsidRPr="00836EF1" w:rsidRDefault="00134B82" w:rsidP="00134B82">
      <w:pPr>
        <w:ind w:left="-450" w:right="-540"/>
        <w:rPr>
          <w:rFonts w:ascii="Calibri" w:hAnsi="Calibri" w:cs="Calibri"/>
        </w:rPr>
      </w:pPr>
    </w:p>
    <w:p w:rsidR="00134B82" w:rsidRPr="00836EF1" w:rsidRDefault="00134B82" w:rsidP="00134B82">
      <w:pPr>
        <w:ind w:left="-450" w:right="-540"/>
        <w:rPr>
          <w:rFonts w:ascii="Calibri" w:hAnsi="Calibri" w:cs="Calibri"/>
        </w:rPr>
      </w:pPr>
    </w:p>
    <w:p w:rsidR="00134B82" w:rsidRPr="00836EF1" w:rsidRDefault="00134B82" w:rsidP="00134B82">
      <w:pPr>
        <w:numPr>
          <w:ilvl w:val="0"/>
          <w:numId w:val="10"/>
        </w:numPr>
        <w:spacing w:after="0" w:line="240" w:lineRule="auto"/>
        <w:ind w:left="-450" w:right="-540" w:firstLine="0"/>
        <w:rPr>
          <w:rFonts w:ascii="Calibri" w:hAnsi="Calibri" w:cs="Calibri"/>
        </w:rPr>
      </w:pPr>
      <w:r w:rsidRPr="00836EF1">
        <w:rPr>
          <w:rFonts w:ascii="Calibri" w:hAnsi="Calibri" w:cs="Calibri"/>
        </w:rPr>
        <w:t>How was her mother treated?  Which rights was she not granted?</w:t>
      </w:r>
    </w:p>
    <w:p w:rsidR="00134B82" w:rsidRPr="00836EF1" w:rsidRDefault="00134B82" w:rsidP="00134B82">
      <w:pPr>
        <w:ind w:left="-450" w:right="-540"/>
        <w:rPr>
          <w:rFonts w:ascii="Calibri" w:hAnsi="Calibri" w:cs="Calibri"/>
        </w:rPr>
      </w:pPr>
    </w:p>
    <w:p w:rsidR="00134B82" w:rsidRPr="00836EF1" w:rsidRDefault="00134B82" w:rsidP="00134B82">
      <w:pPr>
        <w:ind w:left="-450" w:right="-540"/>
        <w:rPr>
          <w:rFonts w:ascii="Calibri" w:hAnsi="Calibri" w:cs="Calibri"/>
        </w:rPr>
      </w:pPr>
    </w:p>
    <w:p w:rsidR="00432809" w:rsidRDefault="00134B82" w:rsidP="00134B82">
      <w:pPr>
        <w:numPr>
          <w:ilvl w:val="0"/>
          <w:numId w:val="10"/>
        </w:numPr>
        <w:spacing w:after="0" w:line="240" w:lineRule="auto"/>
        <w:ind w:left="-450" w:right="-540" w:firstLine="0"/>
        <w:rPr>
          <w:rFonts w:ascii="Calibri" w:hAnsi="Calibri" w:cs="Calibri"/>
        </w:rPr>
      </w:pPr>
      <w:r w:rsidRPr="00836EF1">
        <w:rPr>
          <w:rFonts w:ascii="Calibri" w:hAnsi="Calibri" w:cs="Calibri"/>
        </w:rPr>
        <w:t>What was the family’s experience growing up in CA during the Depression and WWII?</w:t>
      </w:r>
    </w:p>
    <w:p w:rsidR="00432809" w:rsidRDefault="00432809">
      <w:pPr>
        <w:rPr>
          <w:rFonts w:ascii="Calibri" w:hAnsi="Calibri" w:cs="Calibri"/>
        </w:rPr>
      </w:pPr>
      <w:r>
        <w:rPr>
          <w:rFonts w:ascii="Calibri" w:hAnsi="Calibri" w:cs="Calibri"/>
        </w:rPr>
        <w:br w:type="page"/>
      </w:r>
    </w:p>
    <w:p w:rsidR="00134B82" w:rsidRPr="00E17749" w:rsidRDefault="00134B82" w:rsidP="00432809">
      <w:pPr>
        <w:spacing w:after="0" w:line="240" w:lineRule="auto"/>
        <w:ind w:left="-450" w:right="-540"/>
        <w:rPr>
          <w:rFonts w:ascii="Calibri" w:hAnsi="Calibri" w:cs="Calibri"/>
        </w:rPr>
      </w:pPr>
    </w:p>
    <w:p w:rsidR="00134B82" w:rsidRPr="00836EF1" w:rsidRDefault="00134B82" w:rsidP="00134B82">
      <w:pPr>
        <w:numPr>
          <w:ilvl w:val="0"/>
          <w:numId w:val="9"/>
        </w:numPr>
        <w:spacing w:after="0" w:line="240" w:lineRule="auto"/>
        <w:ind w:left="0" w:right="-540" w:hanging="450"/>
        <w:rPr>
          <w:rFonts w:ascii="Calibri" w:hAnsi="Calibri" w:cs="Calibri"/>
        </w:rPr>
      </w:pPr>
      <w:r w:rsidRPr="00836EF1">
        <w:rPr>
          <w:rFonts w:ascii="Calibri" w:hAnsi="Calibri" w:cs="Calibri"/>
        </w:rPr>
        <w:t xml:space="preserve">Interview a parent or relative who is an immigrant to the United States.  Use the </w:t>
      </w:r>
      <w:r w:rsidRPr="00836EF1">
        <w:rPr>
          <w:rFonts w:ascii="Calibri" w:hAnsi="Calibri" w:cs="Calibri"/>
          <w:b/>
          <w:i/>
        </w:rPr>
        <w:t>Writer’s Workshop</w:t>
      </w:r>
      <w:r w:rsidRPr="00836EF1">
        <w:rPr>
          <w:rFonts w:ascii="Calibri" w:hAnsi="Calibri" w:cs="Calibri"/>
        </w:rPr>
        <w:t xml:space="preserve"> to publish this story on the scholastic website.  </w:t>
      </w:r>
    </w:p>
    <w:p w:rsidR="00134B82" w:rsidRPr="00836EF1" w:rsidRDefault="00134B82" w:rsidP="00134B82">
      <w:pPr>
        <w:ind w:left="-450" w:right="-540"/>
        <w:rPr>
          <w:rFonts w:ascii="Calibri" w:hAnsi="Calibri" w:cs="Calibri"/>
        </w:rPr>
      </w:pPr>
    </w:p>
    <w:p w:rsidR="00134B82" w:rsidRPr="00836EF1" w:rsidRDefault="00134B82" w:rsidP="00134B82">
      <w:pPr>
        <w:ind w:left="-450" w:right="-540"/>
        <w:rPr>
          <w:rFonts w:ascii="Calibri" w:hAnsi="Calibri" w:cs="Calibri"/>
        </w:rPr>
      </w:pPr>
      <w:r w:rsidRPr="00836EF1">
        <w:rPr>
          <w:rFonts w:ascii="Calibri" w:hAnsi="Calibri" w:cs="Calibri"/>
        </w:rPr>
        <w:t xml:space="preserve">**Be sure to include some questions that focus on what it means to this person to have become a citizen and what rights/responsibilities are most important to them.  </w:t>
      </w:r>
    </w:p>
    <w:p w:rsidR="00134B82" w:rsidRPr="00836EF1" w:rsidRDefault="00134B82" w:rsidP="00134B82">
      <w:pPr>
        <w:ind w:left="-450" w:right="-540"/>
        <w:rPr>
          <w:rFonts w:ascii="Calibri" w:hAnsi="Calibri" w:cs="Calibri"/>
          <w:b/>
        </w:rPr>
      </w:pPr>
      <w:r w:rsidRPr="00836EF1">
        <w:rPr>
          <w:rFonts w:ascii="Calibri" w:hAnsi="Calibri" w:cs="Calibri"/>
          <w:b/>
        </w:rPr>
        <w:t>Evaluation Questions for Sample PSAs (step 6 of lesson)</w:t>
      </w:r>
    </w:p>
    <w:p w:rsidR="00134B82" w:rsidRPr="00836EF1" w:rsidRDefault="00134B82" w:rsidP="00134B82">
      <w:pPr>
        <w:ind w:left="-450" w:right="-540"/>
        <w:rPr>
          <w:rFonts w:ascii="Calibri" w:hAnsi="Calibri" w:cs="Calibri"/>
          <w:u w:val="single"/>
        </w:rPr>
      </w:pPr>
      <w:r w:rsidRPr="00836EF1">
        <w:rPr>
          <w:rFonts w:ascii="Calibri" w:hAnsi="Calibri" w:cs="Calibri"/>
          <w:u w:val="single"/>
        </w:rPr>
        <w:t>Use the following website:</w:t>
      </w:r>
    </w:p>
    <w:p w:rsidR="00134B82" w:rsidRPr="00836EF1" w:rsidRDefault="00134B82" w:rsidP="00134B82">
      <w:pPr>
        <w:ind w:left="-450" w:right="-540"/>
        <w:rPr>
          <w:rFonts w:ascii="Calibri" w:hAnsi="Calibri" w:cs="Calibri"/>
        </w:rPr>
      </w:pPr>
      <w:hyperlink r:id="rId9" w:history="1">
        <w:r w:rsidRPr="00836EF1">
          <w:rPr>
            <w:rStyle w:val="Hyperlink"/>
            <w:rFonts w:ascii="Calibri" w:hAnsi="Calibri" w:cs="Calibri"/>
          </w:rPr>
          <w:t>http://www.youthforhumanrights.org/what-are-human-rights/videos/born-free-and-equal.html</w:t>
        </w:r>
      </w:hyperlink>
      <w:r w:rsidRPr="00836EF1">
        <w:rPr>
          <w:rFonts w:ascii="Calibri" w:hAnsi="Calibri" w:cs="Calibri"/>
        </w:rPr>
        <w:t xml:space="preserve"> </w:t>
      </w:r>
    </w:p>
    <w:p w:rsidR="00134B82" w:rsidRPr="00836EF1" w:rsidRDefault="00134B82" w:rsidP="00134B82">
      <w:pPr>
        <w:numPr>
          <w:ilvl w:val="0"/>
          <w:numId w:val="11"/>
        </w:numPr>
        <w:spacing w:after="0" w:line="240" w:lineRule="auto"/>
        <w:ind w:left="-450" w:right="-540" w:firstLine="0"/>
        <w:rPr>
          <w:rFonts w:ascii="Calibri" w:hAnsi="Calibri" w:cs="Calibri"/>
          <w:b/>
          <w:i/>
        </w:rPr>
      </w:pPr>
      <w:r w:rsidRPr="00836EF1">
        <w:rPr>
          <w:rFonts w:ascii="Calibri" w:hAnsi="Calibri" w:cs="Calibri"/>
        </w:rPr>
        <w:t xml:space="preserve">Play the featured video:  </w:t>
      </w:r>
      <w:r w:rsidRPr="00836EF1">
        <w:rPr>
          <w:rFonts w:ascii="Calibri" w:hAnsi="Calibri" w:cs="Calibri"/>
          <w:b/>
          <w:i/>
        </w:rPr>
        <w:t>Human Right #1 - We are all born free and equal</w:t>
      </w:r>
    </w:p>
    <w:p w:rsidR="00134B82" w:rsidRPr="00836EF1" w:rsidRDefault="00134B82" w:rsidP="00134B82">
      <w:pPr>
        <w:ind w:left="-450" w:right="-540"/>
        <w:rPr>
          <w:rFonts w:ascii="Calibri" w:hAnsi="Calibri" w:cs="Calibri"/>
        </w:rPr>
      </w:pPr>
    </w:p>
    <w:p w:rsidR="00134B82" w:rsidRPr="00836EF1" w:rsidRDefault="00134B82" w:rsidP="00134B82">
      <w:pPr>
        <w:numPr>
          <w:ilvl w:val="0"/>
          <w:numId w:val="11"/>
        </w:numPr>
        <w:spacing w:after="0" w:line="240" w:lineRule="auto"/>
        <w:ind w:left="-450" w:right="-540" w:firstLine="0"/>
        <w:rPr>
          <w:rFonts w:ascii="Calibri" w:hAnsi="Calibri" w:cs="Calibri"/>
        </w:rPr>
      </w:pPr>
      <w:r w:rsidRPr="00836EF1">
        <w:rPr>
          <w:rFonts w:ascii="Calibri" w:hAnsi="Calibri" w:cs="Calibri"/>
        </w:rPr>
        <w:t>Ask students to rate the effectiveness of this announcement based on the following criteria:</w:t>
      </w:r>
    </w:p>
    <w:p w:rsidR="00134B82" w:rsidRPr="00836EF1" w:rsidRDefault="00134B82" w:rsidP="00134B82">
      <w:pPr>
        <w:ind w:left="-450" w:right="-540"/>
        <w:rPr>
          <w:rFonts w:ascii="Calibri" w:hAnsi="Calibri" w:cs="Calibri"/>
        </w:rPr>
      </w:pPr>
    </w:p>
    <w:p w:rsidR="00134B82" w:rsidRPr="00836EF1" w:rsidRDefault="00134B82" w:rsidP="00134B82">
      <w:pPr>
        <w:numPr>
          <w:ilvl w:val="0"/>
          <w:numId w:val="10"/>
        </w:numPr>
        <w:spacing w:after="0" w:line="240" w:lineRule="auto"/>
        <w:ind w:left="-450" w:right="-540" w:firstLine="0"/>
        <w:rPr>
          <w:rFonts w:ascii="Calibri" w:hAnsi="Calibri" w:cs="Calibri"/>
        </w:rPr>
      </w:pPr>
      <w:r w:rsidRPr="00836EF1">
        <w:rPr>
          <w:rFonts w:ascii="Calibri" w:hAnsi="Calibri" w:cs="Calibri"/>
        </w:rPr>
        <w:t>What was the message?</w:t>
      </w:r>
    </w:p>
    <w:p w:rsidR="00134B82" w:rsidRPr="00836EF1" w:rsidRDefault="00134B82" w:rsidP="00134B82">
      <w:pPr>
        <w:numPr>
          <w:ilvl w:val="0"/>
          <w:numId w:val="10"/>
        </w:numPr>
        <w:spacing w:after="0" w:line="240" w:lineRule="auto"/>
        <w:ind w:left="-450" w:right="-540" w:firstLine="0"/>
        <w:rPr>
          <w:rFonts w:ascii="Calibri" w:hAnsi="Calibri" w:cs="Calibri"/>
        </w:rPr>
      </w:pPr>
      <w:r w:rsidRPr="00836EF1">
        <w:rPr>
          <w:rFonts w:ascii="Calibri" w:hAnsi="Calibri" w:cs="Calibri"/>
        </w:rPr>
        <w:t>How was the message clear?</w:t>
      </w:r>
    </w:p>
    <w:p w:rsidR="00134B82" w:rsidRPr="00836EF1" w:rsidRDefault="00134B82" w:rsidP="00134B82">
      <w:pPr>
        <w:numPr>
          <w:ilvl w:val="0"/>
          <w:numId w:val="10"/>
        </w:numPr>
        <w:spacing w:after="0" w:line="240" w:lineRule="auto"/>
        <w:ind w:left="-450" w:right="-540" w:firstLine="0"/>
        <w:rPr>
          <w:rFonts w:ascii="Calibri" w:hAnsi="Calibri" w:cs="Calibri"/>
        </w:rPr>
      </w:pPr>
      <w:r w:rsidRPr="00836EF1">
        <w:rPr>
          <w:rFonts w:ascii="Calibri" w:hAnsi="Calibri" w:cs="Calibri"/>
        </w:rPr>
        <w:t>What tools were used to grab the viewer’s attention?</w:t>
      </w:r>
    </w:p>
    <w:p w:rsidR="00134B82" w:rsidRPr="00836EF1" w:rsidRDefault="00134B82" w:rsidP="00134B82">
      <w:pPr>
        <w:numPr>
          <w:ilvl w:val="0"/>
          <w:numId w:val="10"/>
        </w:numPr>
        <w:spacing w:after="0" w:line="240" w:lineRule="auto"/>
        <w:ind w:left="-450" w:right="-540" w:firstLine="0"/>
        <w:rPr>
          <w:rFonts w:ascii="Calibri" w:hAnsi="Calibri" w:cs="Calibri"/>
        </w:rPr>
      </w:pPr>
      <w:r w:rsidRPr="00836EF1">
        <w:rPr>
          <w:rFonts w:ascii="Calibri" w:hAnsi="Calibri" w:cs="Calibri"/>
        </w:rPr>
        <w:t>What the message’s length appropriate in order to achieve its purpose?</w:t>
      </w:r>
    </w:p>
    <w:p w:rsidR="00134B82" w:rsidRPr="00836EF1" w:rsidRDefault="00134B82" w:rsidP="00134B82">
      <w:pPr>
        <w:ind w:left="-450" w:right="-540"/>
        <w:rPr>
          <w:rFonts w:ascii="Calibri" w:hAnsi="Calibri" w:cs="Calibri"/>
        </w:rPr>
      </w:pPr>
    </w:p>
    <w:p w:rsidR="00134B82" w:rsidRPr="00836EF1" w:rsidRDefault="00134B82" w:rsidP="00134B82">
      <w:pPr>
        <w:ind w:left="-450" w:right="-540"/>
        <w:rPr>
          <w:rFonts w:ascii="Calibri" w:hAnsi="Calibri" w:cs="Calibri"/>
        </w:rPr>
      </w:pPr>
      <w:r w:rsidRPr="00836EF1">
        <w:rPr>
          <w:rFonts w:ascii="Calibri" w:hAnsi="Calibri" w:cs="Calibri"/>
        </w:rPr>
        <w:t xml:space="preserve">Rate the PSA on a score of 1 – 5: </w:t>
      </w:r>
      <w:r w:rsidRPr="00836EF1">
        <w:rPr>
          <w:rFonts w:ascii="Calibri" w:hAnsi="Calibri" w:cs="Calibri"/>
        </w:rPr>
        <w:tab/>
        <w:t>___________________</w:t>
      </w:r>
    </w:p>
    <w:p w:rsidR="00134B82" w:rsidRPr="00836EF1" w:rsidRDefault="00134B82" w:rsidP="00134B82">
      <w:pPr>
        <w:ind w:left="-450" w:right="-540"/>
        <w:rPr>
          <w:rFonts w:ascii="Calibri" w:hAnsi="Calibri" w:cs="Calibri"/>
        </w:rPr>
      </w:pPr>
    </w:p>
    <w:p w:rsidR="00134B82" w:rsidRPr="00836EF1" w:rsidRDefault="00134B82" w:rsidP="00134B82">
      <w:pPr>
        <w:numPr>
          <w:ilvl w:val="0"/>
          <w:numId w:val="11"/>
        </w:numPr>
        <w:spacing w:after="0" w:line="240" w:lineRule="auto"/>
        <w:ind w:left="-450" w:right="-540" w:firstLine="0"/>
        <w:rPr>
          <w:rFonts w:ascii="Calibri" w:hAnsi="Calibri" w:cs="Calibri"/>
        </w:rPr>
      </w:pPr>
      <w:r w:rsidRPr="00836EF1">
        <w:rPr>
          <w:rFonts w:ascii="Calibri" w:hAnsi="Calibri" w:cs="Calibri"/>
        </w:rPr>
        <w:t>Use the above format to rate two more PSAs and discuss as a class.</w:t>
      </w:r>
    </w:p>
    <w:p w:rsidR="00134B82" w:rsidRPr="00836EF1" w:rsidRDefault="00134B82" w:rsidP="00134B82">
      <w:pPr>
        <w:ind w:right="-540"/>
        <w:rPr>
          <w:rFonts w:ascii="Calibri" w:hAnsi="Calibri" w:cs="Calibri"/>
        </w:rPr>
      </w:pPr>
    </w:p>
    <w:p w:rsidR="00134B82" w:rsidRPr="00836EF1" w:rsidRDefault="00134B82" w:rsidP="00134B82">
      <w:pPr>
        <w:ind w:left="-450" w:right="-540"/>
        <w:rPr>
          <w:rStyle w:val="HTMLCite"/>
          <w:rFonts w:ascii="Calibri" w:hAnsi="Calibri" w:cs="Calibri"/>
        </w:rPr>
      </w:pPr>
      <w:hyperlink r:id="rId10" w:history="1">
        <w:r w:rsidRPr="00836EF1">
          <w:rPr>
            <w:rStyle w:val="Hyperlink"/>
            <w:rFonts w:ascii="Calibri" w:hAnsi="Calibri" w:cs="Calibri"/>
          </w:rPr>
          <w:t>www.derechoshumanosaz.net/</w:t>
        </w:r>
        <w:r w:rsidRPr="00836EF1">
          <w:rPr>
            <w:rStyle w:val="Hyperlink"/>
            <w:rFonts w:ascii="Calibri" w:hAnsi="Calibri" w:cs="Calibri"/>
            <w:b/>
            <w:bCs/>
          </w:rPr>
          <w:t>citizenship</w:t>
        </w:r>
        <w:r w:rsidRPr="00836EF1">
          <w:rPr>
            <w:rStyle w:val="Hyperlink"/>
            <w:rFonts w:ascii="Calibri" w:hAnsi="Calibri" w:cs="Calibri"/>
          </w:rPr>
          <w:t>-</w:t>
        </w:r>
        <w:r w:rsidRPr="00836EF1">
          <w:rPr>
            <w:rStyle w:val="Hyperlink"/>
            <w:rFonts w:ascii="Calibri" w:hAnsi="Calibri" w:cs="Calibri"/>
            <w:b/>
            <w:bCs/>
          </w:rPr>
          <w:t>psa</w:t>
        </w:r>
        <w:r w:rsidRPr="00836EF1">
          <w:rPr>
            <w:rStyle w:val="Hyperlink"/>
            <w:rFonts w:ascii="Calibri" w:hAnsi="Calibri" w:cs="Calibri"/>
          </w:rPr>
          <w:t>-video/</w:t>
        </w:r>
      </w:hyperlink>
    </w:p>
    <w:p w:rsidR="00134B82" w:rsidRPr="00836EF1" w:rsidRDefault="00134B82" w:rsidP="00134B82">
      <w:pPr>
        <w:ind w:left="-450" w:right="-540"/>
        <w:rPr>
          <w:rStyle w:val="HTMLCite"/>
          <w:rFonts w:ascii="Calibri" w:hAnsi="Calibri" w:cs="Calibri"/>
          <w:u w:val="single"/>
        </w:rPr>
      </w:pPr>
    </w:p>
    <w:p w:rsidR="00134B82" w:rsidRPr="00836EF1" w:rsidRDefault="00134B82" w:rsidP="00134B82">
      <w:pPr>
        <w:numPr>
          <w:ilvl w:val="0"/>
          <w:numId w:val="10"/>
        </w:numPr>
        <w:spacing w:after="0" w:line="240" w:lineRule="auto"/>
        <w:ind w:left="-450" w:right="-540" w:firstLine="0"/>
        <w:rPr>
          <w:rFonts w:ascii="Calibri" w:hAnsi="Calibri" w:cs="Calibri"/>
        </w:rPr>
      </w:pPr>
      <w:r w:rsidRPr="00836EF1">
        <w:rPr>
          <w:rFonts w:ascii="Calibri" w:hAnsi="Calibri" w:cs="Calibri"/>
        </w:rPr>
        <w:t>What was the message?</w:t>
      </w:r>
    </w:p>
    <w:p w:rsidR="00134B82" w:rsidRPr="00836EF1" w:rsidRDefault="00134B82" w:rsidP="00134B82">
      <w:pPr>
        <w:numPr>
          <w:ilvl w:val="0"/>
          <w:numId w:val="10"/>
        </w:numPr>
        <w:spacing w:after="0" w:line="240" w:lineRule="auto"/>
        <w:ind w:left="-450" w:right="-540" w:firstLine="0"/>
        <w:rPr>
          <w:rFonts w:ascii="Calibri" w:hAnsi="Calibri" w:cs="Calibri"/>
        </w:rPr>
      </w:pPr>
      <w:r w:rsidRPr="00836EF1">
        <w:rPr>
          <w:rFonts w:ascii="Calibri" w:hAnsi="Calibri" w:cs="Calibri"/>
        </w:rPr>
        <w:t>How was the message clear?</w:t>
      </w:r>
    </w:p>
    <w:p w:rsidR="00134B82" w:rsidRPr="00836EF1" w:rsidRDefault="00134B82" w:rsidP="00134B82">
      <w:pPr>
        <w:numPr>
          <w:ilvl w:val="0"/>
          <w:numId w:val="10"/>
        </w:numPr>
        <w:spacing w:after="0" w:line="240" w:lineRule="auto"/>
        <w:ind w:left="-450" w:right="-540" w:firstLine="0"/>
        <w:rPr>
          <w:rFonts w:ascii="Calibri" w:hAnsi="Calibri" w:cs="Calibri"/>
        </w:rPr>
      </w:pPr>
      <w:r w:rsidRPr="00836EF1">
        <w:rPr>
          <w:rFonts w:ascii="Calibri" w:hAnsi="Calibri" w:cs="Calibri"/>
        </w:rPr>
        <w:t>What tools were used to grab the viewer’s attention?</w:t>
      </w:r>
    </w:p>
    <w:p w:rsidR="00134B82" w:rsidRPr="00836EF1" w:rsidRDefault="00134B82" w:rsidP="00134B82">
      <w:pPr>
        <w:numPr>
          <w:ilvl w:val="0"/>
          <w:numId w:val="10"/>
        </w:numPr>
        <w:spacing w:after="0" w:line="240" w:lineRule="auto"/>
        <w:ind w:left="-450" w:right="-540" w:firstLine="0"/>
        <w:rPr>
          <w:rFonts w:ascii="Calibri" w:hAnsi="Calibri" w:cs="Calibri"/>
        </w:rPr>
      </w:pPr>
      <w:r w:rsidRPr="00836EF1">
        <w:rPr>
          <w:rFonts w:ascii="Calibri" w:hAnsi="Calibri" w:cs="Calibri"/>
        </w:rPr>
        <w:t>What the message’s length appropriate in order to achieve its purpose?</w:t>
      </w:r>
    </w:p>
    <w:p w:rsidR="00134B82" w:rsidRPr="00836EF1" w:rsidRDefault="00134B82" w:rsidP="00134B82">
      <w:pPr>
        <w:ind w:left="-450" w:right="-540"/>
        <w:rPr>
          <w:rFonts w:ascii="Calibri" w:hAnsi="Calibri" w:cs="Calibri"/>
        </w:rPr>
      </w:pPr>
    </w:p>
    <w:p w:rsidR="00134B82" w:rsidRPr="00E17749" w:rsidRDefault="00134B82" w:rsidP="00134B82">
      <w:pPr>
        <w:ind w:left="-450" w:right="-540"/>
        <w:rPr>
          <w:rStyle w:val="HTMLCite"/>
          <w:rFonts w:ascii="Calibri" w:hAnsi="Calibri" w:cs="Calibri"/>
        </w:rPr>
      </w:pPr>
      <w:r w:rsidRPr="00836EF1">
        <w:rPr>
          <w:rFonts w:ascii="Calibri" w:hAnsi="Calibri" w:cs="Calibri"/>
        </w:rPr>
        <w:t xml:space="preserve">Rate the PSA on a score of 1 – 5: </w:t>
      </w:r>
      <w:r w:rsidRPr="00836EF1">
        <w:rPr>
          <w:rFonts w:ascii="Calibri" w:hAnsi="Calibri" w:cs="Calibri"/>
        </w:rPr>
        <w:tab/>
        <w:t>___________________</w:t>
      </w:r>
    </w:p>
    <w:p w:rsidR="00134B82" w:rsidRPr="00E17749" w:rsidRDefault="00134B82" w:rsidP="00134B82">
      <w:pPr>
        <w:ind w:left="-450" w:right="-540"/>
        <w:rPr>
          <w:rStyle w:val="HTMLCite"/>
          <w:rFonts w:ascii="Calibri" w:hAnsi="Calibri" w:cs="Calibri"/>
          <w:u w:val="single"/>
        </w:rPr>
      </w:pPr>
    </w:p>
    <w:p w:rsidR="00134B82" w:rsidRPr="00E17749" w:rsidRDefault="00134B82" w:rsidP="00134B82">
      <w:pPr>
        <w:ind w:left="-450" w:right="-540"/>
        <w:rPr>
          <w:rStyle w:val="HTMLCite"/>
          <w:rFonts w:ascii="Calibri" w:hAnsi="Calibri" w:cs="Calibri"/>
          <w:u w:val="single"/>
        </w:rPr>
      </w:pPr>
      <w:r w:rsidRPr="00E17749">
        <w:rPr>
          <w:rStyle w:val="HTMLCite"/>
          <w:rFonts w:ascii="Calibri" w:hAnsi="Calibri" w:cs="Calibri"/>
          <w:u w:val="single"/>
        </w:rPr>
        <w:lastRenderedPageBreak/>
        <w:t>*Teacher notes:</w:t>
      </w:r>
    </w:p>
    <w:p w:rsidR="00134B82" w:rsidRPr="00E17749" w:rsidRDefault="00134B82" w:rsidP="00134B82">
      <w:pPr>
        <w:numPr>
          <w:ilvl w:val="0"/>
          <w:numId w:val="10"/>
        </w:numPr>
        <w:spacing w:after="0" w:line="240" w:lineRule="auto"/>
        <w:ind w:left="-450" w:right="-540" w:firstLine="0"/>
        <w:rPr>
          <w:rStyle w:val="HTMLCite"/>
          <w:rFonts w:ascii="Calibri" w:hAnsi="Calibri" w:cs="Calibri"/>
        </w:rPr>
      </w:pPr>
      <w:r w:rsidRPr="00E17749">
        <w:rPr>
          <w:rStyle w:val="HTMLCite"/>
          <w:rFonts w:ascii="Calibri" w:hAnsi="Calibri" w:cs="Calibri"/>
        </w:rPr>
        <w:t xml:space="preserve">Make sure to discuss pros/cons of video being in Spanish </w:t>
      </w:r>
    </w:p>
    <w:p w:rsidR="00134B82" w:rsidRPr="00E17749" w:rsidRDefault="00134B82" w:rsidP="00134B82">
      <w:pPr>
        <w:numPr>
          <w:ilvl w:val="0"/>
          <w:numId w:val="10"/>
        </w:numPr>
        <w:spacing w:after="0" w:line="240" w:lineRule="auto"/>
        <w:ind w:left="-450" w:right="-540" w:firstLine="0"/>
        <w:rPr>
          <w:rStyle w:val="HTMLCite"/>
          <w:rFonts w:ascii="Calibri" w:hAnsi="Calibri" w:cs="Calibri"/>
        </w:rPr>
      </w:pPr>
      <w:r w:rsidRPr="00E17749">
        <w:rPr>
          <w:rStyle w:val="HTMLCite"/>
          <w:rFonts w:ascii="Calibri" w:hAnsi="Calibri" w:cs="Calibri"/>
        </w:rPr>
        <w:t>Pay particular attention to images used and interview</w:t>
      </w:r>
    </w:p>
    <w:p w:rsidR="00134B82" w:rsidRPr="00E17749" w:rsidRDefault="00134B82" w:rsidP="00134B82">
      <w:pPr>
        <w:numPr>
          <w:ilvl w:val="0"/>
          <w:numId w:val="10"/>
        </w:numPr>
        <w:spacing w:after="0" w:line="240" w:lineRule="auto"/>
        <w:ind w:left="-450" w:right="-540" w:firstLine="0"/>
        <w:rPr>
          <w:rStyle w:val="HTMLCite"/>
          <w:rFonts w:ascii="Calibri" w:hAnsi="Calibri" w:cs="Calibri"/>
        </w:rPr>
      </w:pPr>
      <w:r w:rsidRPr="00E17749">
        <w:rPr>
          <w:rStyle w:val="HTMLCite"/>
          <w:rFonts w:ascii="Calibri" w:hAnsi="Calibri" w:cs="Calibri"/>
        </w:rPr>
        <w:t>Ask: How does historical context of events such as WWII and 9/11 change experience for immigrants</w:t>
      </w:r>
    </w:p>
    <w:p w:rsidR="00134B82" w:rsidRPr="00E17749" w:rsidRDefault="00134B82" w:rsidP="00134B82">
      <w:pPr>
        <w:ind w:left="-450" w:right="-540"/>
        <w:rPr>
          <w:rStyle w:val="HTMLCite"/>
          <w:rFonts w:ascii="Calibri" w:hAnsi="Calibri" w:cs="Calibri"/>
        </w:rPr>
      </w:pPr>
    </w:p>
    <w:p w:rsidR="00134B82" w:rsidRPr="00836EF1" w:rsidRDefault="00134B82" w:rsidP="00134B82">
      <w:pPr>
        <w:ind w:left="-450" w:right="-540"/>
        <w:rPr>
          <w:rStyle w:val="HTMLCite"/>
          <w:rFonts w:ascii="Calibri" w:hAnsi="Calibri" w:cs="Calibri"/>
        </w:rPr>
      </w:pPr>
      <w:hyperlink r:id="rId11" w:history="1">
        <w:r w:rsidRPr="00836EF1">
          <w:rPr>
            <w:rStyle w:val="Hyperlink"/>
            <w:rFonts w:ascii="Calibri" w:hAnsi="Calibri" w:cs="Calibri"/>
          </w:rPr>
          <w:t>http://www.schooltube.com/video/ebc94bf5b2dc3b009c19/Digital-Citizenship-PSA</w:t>
        </w:r>
      </w:hyperlink>
      <w:r w:rsidRPr="00836EF1">
        <w:rPr>
          <w:rStyle w:val="HTMLCite"/>
          <w:rFonts w:ascii="Calibri" w:hAnsi="Calibri" w:cs="Calibri"/>
        </w:rPr>
        <w:t xml:space="preserve"> </w:t>
      </w:r>
    </w:p>
    <w:p w:rsidR="00134B82" w:rsidRPr="00836EF1" w:rsidRDefault="00134B82" w:rsidP="00134B82">
      <w:pPr>
        <w:ind w:left="-450" w:right="-540"/>
        <w:rPr>
          <w:rStyle w:val="HTMLCite"/>
          <w:rFonts w:ascii="Calibri" w:hAnsi="Calibri" w:cs="Calibri"/>
        </w:rPr>
      </w:pPr>
    </w:p>
    <w:p w:rsidR="00134B82" w:rsidRPr="00836EF1" w:rsidRDefault="00134B82" w:rsidP="00134B82">
      <w:pPr>
        <w:numPr>
          <w:ilvl w:val="0"/>
          <w:numId w:val="10"/>
        </w:numPr>
        <w:spacing w:after="0" w:line="240" w:lineRule="auto"/>
        <w:ind w:left="-450" w:right="-540" w:firstLine="0"/>
        <w:rPr>
          <w:rFonts w:ascii="Calibri" w:hAnsi="Calibri" w:cs="Calibri"/>
        </w:rPr>
      </w:pPr>
      <w:r w:rsidRPr="00836EF1">
        <w:rPr>
          <w:rFonts w:ascii="Calibri" w:hAnsi="Calibri" w:cs="Calibri"/>
        </w:rPr>
        <w:t>What was the message?</w:t>
      </w:r>
    </w:p>
    <w:p w:rsidR="00134B82" w:rsidRPr="00836EF1" w:rsidRDefault="00134B82" w:rsidP="00134B82">
      <w:pPr>
        <w:numPr>
          <w:ilvl w:val="0"/>
          <w:numId w:val="10"/>
        </w:numPr>
        <w:spacing w:after="0" w:line="240" w:lineRule="auto"/>
        <w:ind w:left="-450" w:right="-540" w:firstLine="0"/>
        <w:rPr>
          <w:rFonts w:ascii="Calibri" w:hAnsi="Calibri" w:cs="Calibri"/>
        </w:rPr>
      </w:pPr>
      <w:r w:rsidRPr="00836EF1">
        <w:rPr>
          <w:rFonts w:ascii="Calibri" w:hAnsi="Calibri" w:cs="Calibri"/>
        </w:rPr>
        <w:t>How was the message clear?</w:t>
      </w:r>
    </w:p>
    <w:p w:rsidR="00134B82" w:rsidRPr="00836EF1" w:rsidRDefault="00134B82" w:rsidP="00134B82">
      <w:pPr>
        <w:numPr>
          <w:ilvl w:val="0"/>
          <w:numId w:val="10"/>
        </w:numPr>
        <w:spacing w:after="0" w:line="240" w:lineRule="auto"/>
        <w:ind w:left="-450" w:right="-540" w:firstLine="0"/>
        <w:rPr>
          <w:rFonts w:ascii="Calibri" w:hAnsi="Calibri" w:cs="Calibri"/>
        </w:rPr>
      </w:pPr>
      <w:r w:rsidRPr="00836EF1">
        <w:rPr>
          <w:rFonts w:ascii="Calibri" w:hAnsi="Calibri" w:cs="Calibri"/>
        </w:rPr>
        <w:t>What tools were used to grab the viewer’s attention?</w:t>
      </w:r>
    </w:p>
    <w:p w:rsidR="00134B82" w:rsidRPr="00836EF1" w:rsidRDefault="00134B82" w:rsidP="00134B82">
      <w:pPr>
        <w:numPr>
          <w:ilvl w:val="0"/>
          <w:numId w:val="10"/>
        </w:numPr>
        <w:spacing w:after="0" w:line="240" w:lineRule="auto"/>
        <w:ind w:left="-450" w:right="-540" w:firstLine="0"/>
        <w:rPr>
          <w:rFonts w:ascii="Calibri" w:hAnsi="Calibri" w:cs="Calibri"/>
        </w:rPr>
      </w:pPr>
      <w:r w:rsidRPr="00836EF1">
        <w:rPr>
          <w:rFonts w:ascii="Calibri" w:hAnsi="Calibri" w:cs="Calibri"/>
        </w:rPr>
        <w:t>What the message’s length appropriate in order to achieve its purpose?</w:t>
      </w:r>
    </w:p>
    <w:p w:rsidR="00134B82" w:rsidRPr="00836EF1" w:rsidRDefault="00134B82" w:rsidP="00134B82">
      <w:pPr>
        <w:ind w:left="-450" w:right="-540"/>
        <w:rPr>
          <w:rFonts w:ascii="Calibri" w:hAnsi="Calibri" w:cs="Calibri"/>
        </w:rPr>
      </w:pPr>
    </w:p>
    <w:p w:rsidR="00134B82" w:rsidRPr="00E17749" w:rsidRDefault="00134B82" w:rsidP="00134B82">
      <w:pPr>
        <w:ind w:left="-450" w:right="-540"/>
        <w:rPr>
          <w:rStyle w:val="HTMLCite"/>
          <w:rFonts w:ascii="Calibri" w:hAnsi="Calibri" w:cs="Calibri"/>
        </w:rPr>
      </w:pPr>
      <w:r w:rsidRPr="00836EF1">
        <w:rPr>
          <w:rFonts w:ascii="Calibri" w:hAnsi="Calibri" w:cs="Calibri"/>
        </w:rPr>
        <w:t xml:space="preserve">Rate the PSA on a score of 1 – 5: </w:t>
      </w:r>
      <w:r w:rsidRPr="00836EF1">
        <w:rPr>
          <w:rFonts w:ascii="Calibri" w:hAnsi="Calibri" w:cs="Calibri"/>
        </w:rPr>
        <w:tab/>
        <w:t>___________________</w:t>
      </w:r>
    </w:p>
    <w:p w:rsidR="00134B82" w:rsidRPr="00E17749" w:rsidRDefault="00134B82" w:rsidP="00134B82">
      <w:pPr>
        <w:ind w:left="-450" w:right="-540"/>
        <w:rPr>
          <w:rStyle w:val="HTMLCite"/>
          <w:rFonts w:ascii="Calibri" w:hAnsi="Calibri" w:cs="Calibri"/>
        </w:rPr>
      </w:pPr>
    </w:p>
    <w:p w:rsidR="00134B82" w:rsidRPr="00E17749" w:rsidRDefault="00134B82" w:rsidP="00134B82">
      <w:pPr>
        <w:ind w:left="-450" w:right="-540"/>
        <w:rPr>
          <w:rStyle w:val="HTMLCite"/>
          <w:rFonts w:ascii="Calibri" w:hAnsi="Calibri" w:cs="Calibri"/>
          <w:u w:val="single"/>
        </w:rPr>
      </w:pPr>
      <w:r w:rsidRPr="00E17749">
        <w:rPr>
          <w:rStyle w:val="HTMLCite"/>
          <w:rFonts w:ascii="Calibri" w:hAnsi="Calibri" w:cs="Calibri"/>
        </w:rPr>
        <w:t xml:space="preserve">       </w:t>
      </w:r>
      <w:r w:rsidRPr="00E17749">
        <w:rPr>
          <w:rStyle w:val="HTMLCite"/>
          <w:rFonts w:ascii="Calibri" w:hAnsi="Calibri" w:cs="Calibri"/>
          <w:u w:val="single"/>
        </w:rPr>
        <w:t xml:space="preserve">*Teacher notes: </w:t>
      </w:r>
    </w:p>
    <w:p w:rsidR="00134B82" w:rsidRPr="00E17749" w:rsidRDefault="00134B82" w:rsidP="00134B82">
      <w:pPr>
        <w:numPr>
          <w:ilvl w:val="0"/>
          <w:numId w:val="10"/>
        </w:numPr>
        <w:spacing w:after="0" w:line="240" w:lineRule="auto"/>
        <w:ind w:left="-450" w:right="-540" w:firstLine="0"/>
        <w:rPr>
          <w:rStyle w:val="HTMLCite"/>
          <w:rFonts w:ascii="Calibri" w:hAnsi="Calibri" w:cs="Calibri"/>
        </w:rPr>
      </w:pPr>
      <w:r w:rsidRPr="00E17749">
        <w:rPr>
          <w:rStyle w:val="HTMLCite"/>
          <w:rFonts w:ascii="Calibri" w:hAnsi="Calibri" w:cs="Calibri"/>
        </w:rPr>
        <w:t xml:space="preserve">discuss that this PSA is student generated </w:t>
      </w:r>
    </w:p>
    <w:p w:rsidR="00134B82" w:rsidRPr="00E17749" w:rsidRDefault="00134B82" w:rsidP="00134B82">
      <w:pPr>
        <w:numPr>
          <w:ilvl w:val="0"/>
          <w:numId w:val="10"/>
        </w:numPr>
        <w:spacing w:after="0" w:line="240" w:lineRule="auto"/>
        <w:ind w:left="-450" w:right="-540" w:firstLine="0"/>
        <w:rPr>
          <w:rFonts w:ascii="Calibri" w:hAnsi="Calibri" w:cs="Calibri"/>
        </w:rPr>
      </w:pPr>
      <w:proofErr w:type="gramStart"/>
      <w:r w:rsidRPr="00E17749">
        <w:rPr>
          <w:rStyle w:val="HTMLCite"/>
          <w:rFonts w:ascii="Calibri" w:hAnsi="Calibri" w:cs="Calibri"/>
        </w:rPr>
        <w:t>although</w:t>
      </w:r>
      <w:proofErr w:type="gramEnd"/>
      <w:r w:rsidRPr="00E17749">
        <w:rPr>
          <w:rStyle w:val="HTMLCite"/>
          <w:rFonts w:ascii="Calibri" w:hAnsi="Calibri" w:cs="Calibri"/>
        </w:rPr>
        <w:t xml:space="preserve"> content is different, how is it similar in its message?  </w:t>
      </w:r>
    </w:p>
    <w:p w:rsidR="00134B82" w:rsidRPr="00E17749" w:rsidRDefault="00134B82" w:rsidP="00134B82">
      <w:pPr>
        <w:ind w:left="-450" w:right="-540"/>
        <w:rPr>
          <w:rFonts w:ascii="Calibri" w:hAnsi="Calibri" w:cs="Calibri"/>
        </w:rPr>
      </w:pPr>
      <w:r w:rsidRPr="00E17749">
        <w:rPr>
          <w:rFonts w:ascii="Calibri" w:hAnsi="Calibri" w:cs="Calibri"/>
        </w:rPr>
        <w:tab/>
      </w:r>
    </w:p>
    <w:p w:rsidR="00134B82" w:rsidRPr="00836EF1" w:rsidRDefault="00134B82" w:rsidP="00134B82">
      <w:pPr>
        <w:ind w:left="-450" w:right="-540"/>
        <w:rPr>
          <w:rFonts w:ascii="Calibri" w:hAnsi="Calibri" w:cs="Calibri"/>
        </w:rPr>
      </w:pPr>
    </w:p>
    <w:p w:rsidR="00134B82" w:rsidRPr="00836EF1" w:rsidRDefault="00134B82" w:rsidP="00134B82">
      <w:pPr>
        <w:numPr>
          <w:ilvl w:val="0"/>
          <w:numId w:val="11"/>
        </w:numPr>
        <w:spacing w:after="0" w:line="240" w:lineRule="auto"/>
        <w:ind w:left="-450" w:right="-540" w:firstLine="0"/>
        <w:rPr>
          <w:rFonts w:ascii="Calibri" w:hAnsi="Calibri" w:cs="Calibri"/>
        </w:rPr>
      </w:pPr>
      <w:r w:rsidRPr="00836EF1">
        <w:rPr>
          <w:rFonts w:ascii="Calibri" w:hAnsi="Calibri" w:cs="Calibri"/>
        </w:rPr>
        <w:t xml:space="preserve">After students have rated sample PSAs and answered questions, preview rubric to be used with the authentic assessment they will create.  </w:t>
      </w:r>
    </w:p>
    <w:p w:rsidR="00134B82" w:rsidRPr="00836EF1" w:rsidRDefault="00134B82" w:rsidP="00134B82">
      <w:pPr>
        <w:ind w:left="-450" w:right="-540"/>
        <w:rPr>
          <w:rFonts w:ascii="Calibri" w:hAnsi="Calibri" w:cs="Calibri"/>
        </w:rPr>
      </w:pPr>
    </w:p>
    <w:p w:rsidR="00134B82" w:rsidRPr="00836EF1" w:rsidRDefault="00134B82" w:rsidP="00134B82">
      <w:pPr>
        <w:ind w:left="-450" w:right="-540"/>
        <w:rPr>
          <w:rFonts w:ascii="Calibri" w:hAnsi="Calibri" w:cs="Calibri"/>
        </w:rPr>
      </w:pPr>
      <w:r w:rsidRPr="00836EF1">
        <w:rPr>
          <w:rFonts w:ascii="Calibri" w:hAnsi="Calibri" w:cs="Calibri"/>
        </w:rPr>
        <w:t xml:space="preserve"> How would they evaluate the PSAs we viewed based on the detailed criteria? </w:t>
      </w:r>
    </w:p>
    <w:p w:rsidR="00134B82" w:rsidRPr="00836EF1" w:rsidRDefault="00134B82" w:rsidP="00134B82">
      <w:pPr>
        <w:ind w:left="-450" w:right="-540"/>
        <w:rPr>
          <w:rFonts w:ascii="Calibri" w:hAnsi="Calibri" w:cs="Calibri"/>
        </w:rPr>
      </w:pPr>
    </w:p>
    <w:p w:rsidR="00134B82" w:rsidRPr="00836EF1" w:rsidRDefault="00134B82" w:rsidP="00134B82">
      <w:pPr>
        <w:ind w:left="-450" w:right="-540"/>
        <w:rPr>
          <w:rFonts w:ascii="Calibri" w:hAnsi="Calibri" w:cs="Calibri"/>
        </w:rPr>
      </w:pPr>
    </w:p>
    <w:p w:rsidR="00134B82" w:rsidRPr="00836EF1" w:rsidRDefault="00134B82" w:rsidP="00134B82">
      <w:pPr>
        <w:ind w:left="-450" w:right="-540"/>
        <w:rPr>
          <w:rFonts w:ascii="Calibri" w:hAnsi="Calibri" w:cs="Calibri"/>
        </w:rPr>
      </w:pPr>
    </w:p>
    <w:p w:rsidR="00134B82" w:rsidRDefault="00134B82" w:rsidP="00134B82">
      <w:pPr>
        <w:ind w:right="-540"/>
        <w:rPr>
          <w:rFonts w:ascii="Calibri" w:hAnsi="Calibri" w:cs="Calibri"/>
        </w:rPr>
      </w:pPr>
    </w:p>
    <w:p w:rsidR="00134B82" w:rsidRPr="00836EF1" w:rsidRDefault="00134B82" w:rsidP="00134B82">
      <w:pPr>
        <w:ind w:right="-540"/>
        <w:rPr>
          <w:rFonts w:ascii="Calibri" w:hAnsi="Calibri" w:cs="Calibri"/>
        </w:rPr>
      </w:pPr>
    </w:p>
    <w:p w:rsidR="00134B82" w:rsidRPr="00836EF1" w:rsidRDefault="00134B82" w:rsidP="00134B82">
      <w:pPr>
        <w:ind w:left="-450" w:right="-540"/>
        <w:rPr>
          <w:rFonts w:ascii="Calibri" w:hAnsi="Calibri" w:cs="Calibri"/>
        </w:rPr>
      </w:pPr>
    </w:p>
    <w:p w:rsidR="00134B82" w:rsidRPr="00836EF1" w:rsidRDefault="00134B82" w:rsidP="00134B82">
      <w:pPr>
        <w:pStyle w:val="Heading2"/>
        <w:ind w:left="-450" w:right="-540"/>
        <w:rPr>
          <w:rFonts w:ascii="Calibri" w:hAnsi="Calibri" w:cs="Calibri"/>
          <w:i w:val="0"/>
          <w:sz w:val="24"/>
          <w:szCs w:val="24"/>
        </w:rPr>
      </w:pPr>
      <w:r w:rsidRPr="00836EF1">
        <w:rPr>
          <w:rFonts w:ascii="Calibri" w:hAnsi="Calibri" w:cs="Calibri"/>
          <w:i w:val="0"/>
          <w:sz w:val="24"/>
          <w:szCs w:val="24"/>
        </w:rPr>
        <w:lastRenderedPageBreak/>
        <w:t>Basic Human Rights</w:t>
      </w:r>
      <w:r w:rsidRPr="00836EF1">
        <w:rPr>
          <w:rFonts w:ascii="Calibri" w:hAnsi="Calibri" w:cs="Calibri"/>
          <w:i w:val="0"/>
          <w:sz w:val="24"/>
          <w:szCs w:val="24"/>
        </w:rPr>
        <w:tab/>
      </w:r>
      <w:r w:rsidRPr="00836EF1">
        <w:rPr>
          <w:rFonts w:ascii="Calibri" w:hAnsi="Calibri" w:cs="Calibri"/>
          <w:i w:val="0"/>
          <w:sz w:val="24"/>
          <w:szCs w:val="24"/>
        </w:rPr>
        <w:tab/>
      </w:r>
      <w:r>
        <w:rPr>
          <w:rFonts w:ascii="Calibri" w:hAnsi="Calibri" w:cs="Calibri"/>
          <w:i w:val="0"/>
          <w:sz w:val="24"/>
          <w:szCs w:val="24"/>
        </w:rPr>
        <w:tab/>
      </w:r>
      <w:r w:rsidRPr="00836EF1">
        <w:rPr>
          <w:rFonts w:ascii="Calibri" w:hAnsi="Calibri" w:cs="Calibri"/>
          <w:i w:val="0"/>
          <w:sz w:val="24"/>
          <w:szCs w:val="24"/>
        </w:rPr>
        <w:t>Rights protected under U.S. Citizenship</w:t>
      </w:r>
    </w:p>
    <w:p w:rsidR="00134B82" w:rsidRPr="00836EF1" w:rsidRDefault="00134B82" w:rsidP="00134B82">
      <w:pPr>
        <w:ind w:left="-450" w:right="-540"/>
        <w:rPr>
          <w:rFonts w:ascii="Calibri" w:hAnsi="Calibri" w:cs="Calibri"/>
        </w:rPr>
      </w:pPr>
    </w:p>
    <w:p w:rsidR="00134B82" w:rsidRPr="00836EF1" w:rsidRDefault="00134B82" w:rsidP="00134B82">
      <w:pPr>
        <w:ind w:left="-450" w:right="-540"/>
        <w:rPr>
          <w:rFonts w:ascii="Calibri" w:hAnsi="Calibri" w:cs="Calibri"/>
        </w:rPr>
      </w:pPr>
      <w:hyperlink r:id="rId12" w:history="1">
        <w:r w:rsidRPr="00836EF1">
          <w:rPr>
            <w:rStyle w:val="Hyperlink"/>
            <w:rFonts w:ascii="Calibri" w:hAnsi="Calibri" w:cs="Calibri"/>
          </w:rPr>
          <w:t>The Right to Life</w:t>
        </w:r>
      </w:hyperlink>
      <w:r w:rsidRPr="00836EF1">
        <w:rPr>
          <w:rFonts w:ascii="Calibri" w:hAnsi="Calibri" w:cs="Calibri"/>
        </w:rPr>
        <w:t xml:space="preserve"> </w:t>
      </w:r>
      <w:r w:rsidRPr="00836EF1">
        <w:rPr>
          <w:rFonts w:ascii="Calibri" w:hAnsi="Calibri" w:cs="Calibri"/>
        </w:rPr>
        <w:tab/>
      </w:r>
      <w:r w:rsidRPr="00836EF1">
        <w:rPr>
          <w:rFonts w:ascii="Calibri" w:hAnsi="Calibri" w:cs="Calibri"/>
        </w:rPr>
        <w:tab/>
      </w:r>
      <w:r w:rsidRPr="00836EF1">
        <w:rPr>
          <w:rFonts w:ascii="Calibri" w:hAnsi="Calibri" w:cs="Calibri"/>
        </w:rPr>
        <w:tab/>
      </w:r>
      <w:r w:rsidRPr="00836EF1">
        <w:rPr>
          <w:rFonts w:ascii="Calibri" w:hAnsi="Calibri" w:cs="Calibri"/>
        </w:rPr>
        <w:tab/>
      </w:r>
      <w:proofErr w:type="gramStart"/>
      <w:r w:rsidRPr="00836EF1">
        <w:rPr>
          <w:rFonts w:ascii="Calibri" w:hAnsi="Calibri" w:cs="Calibri"/>
        </w:rPr>
        <w:t>The</w:t>
      </w:r>
      <w:proofErr w:type="gramEnd"/>
      <w:r w:rsidRPr="00836EF1">
        <w:rPr>
          <w:rFonts w:ascii="Calibri" w:hAnsi="Calibri" w:cs="Calibri"/>
        </w:rPr>
        <w:t xml:space="preserve"> Right to Vote </w:t>
      </w:r>
    </w:p>
    <w:p w:rsidR="00134B82" w:rsidRPr="00836EF1" w:rsidRDefault="00134B82" w:rsidP="00134B82">
      <w:pPr>
        <w:ind w:left="-450" w:right="-540"/>
        <w:rPr>
          <w:rFonts w:ascii="Calibri" w:hAnsi="Calibri" w:cs="Calibri"/>
        </w:rPr>
      </w:pPr>
    </w:p>
    <w:p w:rsidR="00134B82" w:rsidRPr="00836EF1" w:rsidRDefault="00134B82" w:rsidP="00134B82">
      <w:pPr>
        <w:ind w:left="-450" w:right="-540"/>
        <w:rPr>
          <w:rFonts w:ascii="Calibri" w:hAnsi="Calibri" w:cs="Calibri"/>
        </w:rPr>
      </w:pPr>
      <w:r w:rsidRPr="00836EF1">
        <w:rPr>
          <w:rFonts w:ascii="Calibri" w:hAnsi="Calibri" w:cs="Calibri"/>
        </w:rPr>
        <w:t xml:space="preserve">The Right to </w:t>
      </w:r>
      <w:hyperlink r:id="rId13" w:history="1">
        <w:r w:rsidRPr="00836EF1">
          <w:rPr>
            <w:rStyle w:val="Hyperlink"/>
            <w:rFonts w:ascii="Calibri" w:hAnsi="Calibri" w:cs="Calibri"/>
          </w:rPr>
          <w:t>No Slavery</w:t>
        </w:r>
      </w:hyperlink>
      <w:r w:rsidRPr="00836EF1">
        <w:rPr>
          <w:rFonts w:ascii="Calibri" w:hAnsi="Calibri" w:cs="Calibri"/>
        </w:rPr>
        <w:t xml:space="preserve"> </w:t>
      </w:r>
      <w:r w:rsidRPr="00836EF1">
        <w:rPr>
          <w:rFonts w:ascii="Calibri" w:hAnsi="Calibri" w:cs="Calibri"/>
        </w:rPr>
        <w:tab/>
      </w:r>
      <w:r w:rsidRPr="00836EF1">
        <w:rPr>
          <w:rFonts w:ascii="Calibri" w:hAnsi="Calibri" w:cs="Calibri"/>
        </w:rPr>
        <w:tab/>
      </w:r>
      <w:r w:rsidRPr="00836EF1">
        <w:rPr>
          <w:rFonts w:ascii="Calibri" w:hAnsi="Calibri" w:cs="Calibri"/>
        </w:rPr>
        <w:tab/>
      </w:r>
      <w:proofErr w:type="gramStart"/>
      <w:r w:rsidRPr="00836EF1">
        <w:rPr>
          <w:rFonts w:ascii="Calibri" w:hAnsi="Calibri" w:cs="Calibri"/>
        </w:rPr>
        <w:t>The</w:t>
      </w:r>
      <w:proofErr w:type="gramEnd"/>
      <w:r w:rsidRPr="00836EF1">
        <w:rPr>
          <w:rFonts w:ascii="Calibri" w:hAnsi="Calibri" w:cs="Calibri"/>
        </w:rPr>
        <w:t xml:space="preserve"> Right to Trial </w:t>
      </w:r>
    </w:p>
    <w:p w:rsidR="00134B82" w:rsidRPr="00836EF1" w:rsidRDefault="00134B82" w:rsidP="00134B82">
      <w:pPr>
        <w:ind w:left="-450" w:right="-540"/>
        <w:rPr>
          <w:rFonts w:ascii="Calibri" w:hAnsi="Calibri" w:cs="Calibri"/>
        </w:rPr>
      </w:pPr>
    </w:p>
    <w:p w:rsidR="00134B82" w:rsidRPr="00836EF1" w:rsidRDefault="00134B82" w:rsidP="00134B82">
      <w:pPr>
        <w:ind w:left="-450" w:right="-540"/>
        <w:rPr>
          <w:rFonts w:ascii="Calibri" w:hAnsi="Calibri" w:cs="Calibri"/>
        </w:rPr>
      </w:pPr>
      <w:r w:rsidRPr="00836EF1">
        <w:rPr>
          <w:rFonts w:ascii="Calibri" w:hAnsi="Calibri" w:cs="Calibri"/>
        </w:rPr>
        <w:t xml:space="preserve">The Right to </w:t>
      </w:r>
      <w:hyperlink r:id="rId14" w:history="1">
        <w:r w:rsidRPr="00836EF1">
          <w:rPr>
            <w:rStyle w:val="Hyperlink"/>
            <w:rFonts w:ascii="Calibri" w:hAnsi="Calibri" w:cs="Calibri"/>
          </w:rPr>
          <w:t>No Torture</w:t>
        </w:r>
      </w:hyperlink>
      <w:r w:rsidRPr="00836EF1">
        <w:rPr>
          <w:rFonts w:ascii="Calibri" w:hAnsi="Calibri" w:cs="Calibri"/>
        </w:rPr>
        <w:t xml:space="preserve"> </w:t>
      </w:r>
      <w:r w:rsidRPr="00836EF1">
        <w:rPr>
          <w:rFonts w:ascii="Calibri" w:hAnsi="Calibri" w:cs="Calibri"/>
        </w:rPr>
        <w:tab/>
      </w:r>
      <w:r w:rsidRPr="00836EF1">
        <w:rPr>
          <w:rFonts w:ascii="Calibri" w:hAnsi="Calibri" w:cs="Calibri"/>
        </w:rPr>
        <w:tab/>
      </w:r>
      <w:r w:rsidRPr="00836EF1">
        <w:rPr>
          <w:rFonts w:ascii="Calibri" w:hAnsi="Calibri" w:cs="Calibri"/>
        </w:rPr>
        <w:tab/>
      </w:r>
      <w:proofErr w:type="gramStart"/>
      <w:r w:rsidRPr="00836EF1">
        <w:rPr>
          <w:rFonts w:ascii="Calibri" w:hAnsi="Calibri" w:cs="Calibri"/>
        </w:rPr>
        <w:t>The</w:t>
      </w:r>
      <w:proofErr w:type="gramEnd"/>
      <w:r w:rsidRPr="00836EF1">
        <w:rPr>
          <w:rFonts w:ascii="Calibri" w:hAnsi="Calibri" w:cs="Calibri"/>
        </w:rPr>
        <w:t xml:space="preserve"> Right to Free Press and Speech</w:t>
      </w:r>
    </w:p>
    <w:p w:rsidR="00134B82" w:rsidRPr="00836EF1" w:rsidRDefault="00134B82" w:rsidP="00134B82">
      <w:pPr>
        <w:ind w:left="-450" w:right="-540"/>
        <w:rPr>
          <w:rFonts w:ascii="Calibri" w:hAnsi="Calibri" w:cs="Calibri"/>
        </w:rPr>
      </w:pPr>
    </w:p>
    <w:p w:rsidR="00134B82" w:rsidRPr="00836EF1" w:rsidRDefault="00134B82" w:rsidP="00134B82">
      <w:pPr>
        <w:ind w:left="3600" w:right="-540" w:hanging="4050"/>
        <w:rPr>
          <w:rFonts w:ascii="Calibri" w:hAnsi="Calibri" w:cs="Calibri"/>
        </w:rPr>
      </w:pPr>
      <w:r w:rsidRPr="00836EF1">
        <w:rPr>
          <w:rFonts w:ascii="Calibri" w:hAnsi="Calibri" w:cs="Calibri"/>
        </w:rPr>
        <w:t>The Right to Play</w:t>
      </w:r>
      <w:r w:rsidRPr="00836EF1">
        <w:rPr>
          <w:rFonts w:ascii="Calibri" w:hAnsi="Calibri" w:cs="Calibri"/>
        </w:rPr>
        <w:tab/>
      </w:r>
      <w:proofErr w:type="gramStart"/>
      <w:r w:rsidRPr="00836EF1">
        <w:rPr>
          <w:rFonts w:ascii="Calibri" w:hAnsi="Calibri" w:cs="Calibri"/>
        </w:rPr>
        <w:t>The</w:t>
      </w:r>
      <w:proofErr w:type="gramEnd"/>
      <w:r w:rsidRPr="00836EF1">
        <w:rPr>
          <w:rFonts w:ascii="Calibri" w:hAnsi="Calibri" w:cs="Calibri"/>
        </w:rPr>
        <w:t xml:space="preserve"> Right to Unlawful search and seizure of belongings/property</w:t>
      </w:r>
    </w:p>
    <w:p w:rsidR="00134B82" w:rsidRPr="00836EF1" w:rsidRDefault="00134B82" w:rsidP="00134B82">
      <w:pPr>
        <w:ind w:left="-450" w:right="-540"/>
        <w:rPr>
          <w:rFonts w:ascii="Calibri" w:hAnsi="Calibri" w:cs="Calibri"/>
        </w:rPr>
      </w:pPr>
    </w:p>
    <w:p w:rsidR="00134B82" w:rsidRPr="00836EF1" w:rsidRDefault="00134B82" w:rsidP="00134B82">
      <w:pPr>
        <w:ind w:left="-450" w:right="-540"/>
        <w:rPr>
          <w:rFonts w:ascii="Calibri" w:hAnsi="Calibri" w:cs="Calibri"/>
        </w:rPr>
      </w:pPr>
      <w:r w:rsidRPr="00836EF1">
        <w:rPr>
          <w:rFonts w:ascii="Calibri" w:hAnsi="Calibri" w:cs="Calibri"/>
        </w:rPr>
        <w:t>The Right to education</w:t>
      </w:r>
      <w:r w:rsidRPr="00836EF1">
        <w:rPr>
          <w:rFonts w:ascii="Calibri" w:hAnsi="Calibri" w:cs="Calibri"/>
        </w:rPr>
        <w:tab/>
      </w:r>
      <w:r w:rsidRPr="00836EF1">
        <w:rPr>
          <w:rFonts w:ascii="Calibri" w:hAnsi="Calibri" w:cs="Calibri"/>
        </w:rPr>
        <w:tab/>
      </w:r>
      <w:r w:rsidRPr="00836EF1">
        <w:rPr>
          <w:rFonts w:ascii="Calibri" w:hAnsi="Calibri" w:cs="Calibri"/>
        </w:rPr>
        <w:tab/>
        <w:t xml:space="preserve">The Right to own a gun </w:t>
      </w:r>
    </w:p>
    <w:p w:rsidR="00134B82" w:rsidRPr="00836EF1" w:rsidRDefault="00134B82" w:rsidP="00134B82">
      <w:pPr>
        <w:ind w:left="-450" w:right="-540"/>
        <w:rPr>
          <w:rFonts w:ascii="Calibri" w:hAnsi="Calibri" w:cs="Calibri"/>
        </w:rPr>
      </w:pPr>
    </w:p>
    <w:p w:rsidR="00134B82" w:rsidRPr="00836EF1" w:rsidRDefault="00134B82" w:rsidP="00134B82">
      <w:pPr>
        <w:ind w:left="-450" w:right="-540"/>
        <w:rPr>
          <w:rFonts w:ascii="Calibri" w:hAnsi="Calibri" w:cs="Calibri"/>
        </w:rPr>
      </w:pPr>
      <w:r w:rsidRPr="00836EF1">
        <w:rPr>
          <w:rFonts w:ascii="Calibri" w:hAnsi="Calibri" w:cs="Calibri"/>
        </w:rPr>
        <w:t>The Right to Food and Shelter</w:t>
      </w:r>
    </w:p>
    <w:p w:rsidR="00134B82" w:rsidRPr="00836EF1" w:rsidRDefault="00134B82" w:rsidP="00134B82">
      <w:pPr>
        <w:ind w:left="-450" w:right="-540"/>
        <w:rPr>
          <w:rFonts w:ascii="Calibri" w:hAnsi="Calibri" w:cs="Calibri"/>
        </w:rPr>
      </w:pPr>
    </w:p>
    <w:p w:rsidR="00134B82" w:rsidRPr="00836EF1" w:rsidRDefault="00134B82" w:rsidP="00134B82">
      <w:pPr>
        <w:ind w:left="-450" w:right="-540"/>
        <w:rPr>
          <w:rFonts w:ascii="Calibri" w:hAnsi="Calibri" w:cs="Calibri"/>
        </w:rPr>
      </w:pPr>
      <w:r w:rsidRPr="00836EF1">
        <w:rPr>
          <w:rFonts w:ascii="Calibri" w:hAnsi="Calibri" w:cs="Calibri"/>
        </w:rPr>
        <w:t>The Right to Freedom of Thought</w:t>
      </w:r>
    </w:p>
    <w:p w:rsidR="00134B82" w:rsidRDefault="00134B82">
      <w:pPr>
        <w:rPr>
          <w:rFonts w:ascii="Times New Roman" w:eastAsia="Times New Roman" w:hAnsi="Times New Roman" w:cs="Times New Roman"/>
          <w:sz w:val="32"/>
          <w:szCs w:val="32"/>
        </w:rPr>
      </w:pPr>
      <w:r>
        <w:rPr>
          <w:rFonts w:ascii="Times New Roman" w:eastAsia="Times New Roman" w:hAnsi="Times New Roman" w:cs="Times New Roman"/>
          <w:sz w:val="32"/>
          <w:szCs w:val="32"/>
        </w:rPr>
        <w:br w:type="page"/>
      </w:r>
    </w:p>
    <w:p w:rsidR="00134B82" w:rsidRDefault="00134B82" w:rsidP="00874582">
      <w:pPr>
        <w:spacing w:before="18" w:after="0" w:line="240" w:lineRule="auto"/>
        <w:ind w:left="3103" w:right="-20"/>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Ba</w:t>
      </w:r>
      <w:r>
        <w:rPr>
          <w:rFonts w:ascii="Times New Roman" w:eastAsia="Times New Roman" w:hAnsi="Times New Roman" w:cs="Times New Roman"/>
          <w:spacing w:val="1"/>
          <w:sz w:val="32"/>
          <w:szCs w:val="32"/>
        </w:rPr>
        <w:t>s</w:t>
      </w:r>
      <w:r>
        <w:rPr>
          <w:rFonts w:ascii="Times New Roman" w:eastAsia="Times New Roman" w:hAnsi="Times New Roman" w:cs="Times New Roman"/>
          <w:sz w:val="32"/>
          <w:szCs w:val="32"/>
        </w:rPr>
        <w:t>ic</w:t>
      </w:r>
      <w:r>
        <w:rPr>
          <w:rFonts w:ascii="Times New Roman" w:eastAsia="Times New Roman" w:hAnsi="Times New Roman" w:cs="Times New Roman"/>
          <w:spacing w:val="-7"/>
          <w:sz w:val="32"/>
          <w:szCs w:val="32"/>
        </w:rPr>
        <w:t xml:space="preserve"> </w:t>
      </w:r>
      <w:r>
        <w:rPr>
          <w:rFonts w:ascii="Times New Roman" w:eastAsia="Times New Roman" w:hAnsi="Times New Roman" w:cs="Times New Roman"/>
          <w:sz w:val="32"/>
          <w:szCs w:val="32"/>
        </w:rPr>
        <w:t>H</w:t>
      </w:r>
      <w:r>
        <w:rPr>
          <w:rFonts w:ascii="Times New Roman" w:eastAsia="Times New Roman" w:hAnsi="Times New Roman" w:cs="Times New Roman"/>
          <w:spacing w:val="2"/>
          <w:sz w:val="32"/>
          <w:szCs w:val="32"/>
        </w:rPr>
        <w:t>u</w:t>
      </w:r>
      <w:r>
        <w:rPr>
          <w:rFonts w:ascii="Times New Roman" w:eastAsia="Times New Roman" w:hAnsi="Times New Roman" w:cs="Times New Roman"/>
          <w:spacing w:val="-3"/>
          <w:sz w:val="32"/>
          <w:szCs w:val="32"/>
        </w:rPr>
        <w:t>m</w:t>
      </w:r>
      <w:r>
        <w:rPr>
          <w:rFonts w:ascii="Times New Roman" w:eastAsia="Times New Roman" w:hAnsi="Times New Roman" w:cs="Times New Roman"/>
          <w:sz w:val="32"/>
          <w:szCs w:val="32"/>
        </w:rPr>
        <w:t>an</w:t>
      </w:r>
      <w:r>
        <w:rPr>
          <w:rFonts w:ascii="Times New Roman" w:eastAsia="Times New Roman" w:hAnsi="Times New Roman" w:cs="Times New Roman"/>
          <w:spacing w:val="-9"/>
          <w:sz w:val="32"/>
          <w:szCs w:val="32"/>
        </w:rPr>
        <w:t xml:space="preserve"> </w:t>
      </w:r>
      <w:r>
        <w:rPr>
          <w:rFonts w:ascii="Times New Roman" w:eastAsia="Times New Roman" w:hAnsi="Times New Roman" w:cs="Times New Roman"/>
          <w:sz w:val="32"/>
          <w:szCs w:val="32"/>
        </w:rPr>
        <w:t>Ri</w:t>
      </w:r>
      <w:r>
        <w:rPr>
          <w:rFonts w:ascii="Times New Roman" w:eastAsia="Times New Roman" w:hAnsi="Times New Roman" w:cs="Times New Roman"/>
          <w:spacing w:val="1"/>
          <w:sz w:val="32"/>
          <w:szCs w:val="32"/>
        </w:rPr>
        <w:t>g</w:t>
      </w:r>
      <w:r>
        <w:rPr>
          <w:rFonts w:ascii="Times New Roman" w:eastAsia="Times New Roman" w:hAnsi="Times New Roman" w:cs="Times New Roman"/>
          <w:spacing w:val="3"/>
          <w:sz w:val="32"/>
          <w:szCs w:val="32"/>
        </w:rPr>
        <w:t>h</w:t>
      </w:r>
      <w:r>
        <w:rPr>
          <w:rFonts w:ascii="Times New Roman" w:eastAsia="Times New Roman" w:hAnsi="Times New Roman" w:cs="Times New Roman"/>
          <w:sz w:val="32"/>
          <w:szCs w:val="32"/>
        </w:rPr>
        <w:t>ts:</w:t>
      </w:r>
    </w:p>
    <w:p w:rsidR="00134B82" w:rsidRDefault="00134B82" w:rsidP="00874582">
      <w:pPr>
        <w:spacing w:after="0" w:line="200" w:lineRule="exact"/>
        <w:rPr>
          <w:sz w:val="20"/>
          <w:szCs w:val="20"/>
        </w:rPr>
      </w:pPr>
    </w:p>
    <w:p w:rsidR="00134B82" w:rsidRDefault="00134B82" w:rsidP="00874582">
      <w:pPr>
        <w:spacing w:after="0" w:line="200" w:lineRule="exact"/>
        <w:rPr>
          <w:sz w:val="20"/>
          <w:szCs w:val="20"/>
        </w:rPr>
      </w:pPr>
      <w:r>
        <w:rPr>
          <w:noProof/>
          <w:sz w:val="20"/>
          <w:szCs w:val="20"/>
        </w:rPr>
        <w:drawing>
          <wp:anchor distT="0" distB="0" distL="114300" distR="114300" simplePos="0" relativeHeight="251659264" behindDoc="1" locked="0" layoutInCell="1" allowOverlap="1">
            <wp:simplePos x="0" y="0"/>
            <wp:positionH relativeFrom="page">
              <wp:posOffset>4789170</wp:posOffset>
            </wp:positionH>
            <wp:positionV relativeFrom="paragraph">
              <wp:posOffset>69850</wp:posOffset>
            </wp:positionV>
            <wp:extent cx="666115" cy="899160"/>
            <wp:effectExtent l="19050" t="0" r="635" b="0"/>
            <wp:wrapThrough wrapText="bothSides">
              <wp:wrapPolygon edited="0">
                <wp:start x="-618" y="0"/>
                <wp:lineTo x="-618" y="21051"/>
                <wp:lineTo x="21621" y="21051"/>
                <wp:lineTo x="21621" y="0"/>
                <wp:lineTo x="-618"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66115" cy="899160"/>
                    </a:xfrm>
                    <a:prstGeom prst="rect">
                      <a:avLst/>
                    </a:prstGeom>
                    <a:noFill/>
                  </pic:spPr>
                </pic:pic>
              </a:graphicData>
            </a:graphic>
          </wp:anchor>
        </w:drawing>
      </w:r>
    </w:p>
    <w:p w:rsidR="00134B82" w:rsidRDefault="00134B82" w:rsidP="00874582">
      <w:pPr>
        <w:spacing w:after="0" w:line="200" w:lineRule="exact"/>
        <w:rPr>
          <w:sz w:val="20"/>
          <w:szCs w:val="20"/>
        </w:rPr>
      </w:pPr>
    </w:p>
    <w:p w:rsidR="00134B82" w:rsidRDefault="00134B82" w:rsidP="00874582">
      <w:pPr>
        <w:spacing w:before="16" w:after="0" w:line="240" w:lineRule="exact"/>
        <w:rPr>
          <w:sz w:val="24"/>
          <w:szCs w:val="24"/>
        </w:rPr>
      </w:pPr>
    </w:p>
    <w:p w:rsidR="00134B82" w:rsidRDefault="00134B82" w:rsidP="00874582">
      <w:pPr>
        <w:tabs>
          <w:tab w:val="left" w:pos="1170"/>
          <w:tab w:val="left" w:pos="3500"/>
          <w:tab w:val="left" w:pos="4760"/>
          <w:tab w:val="left" w:pos="5800"/>
        </w:tabs>
        <w:spacing w:after="0" w:line="1052" w:lineRule="exact"/>
        <w:ind w:left="900" w:right="540" w:hanging="270"/>
        <w:rPr>
          <w:rFonts w:ascii="Times New Roman" w:eastAsia="Times New Roman" w:hAnsi="Times New Roman" w:cs="Times New Roman"/>
          <w:sz w:val="96"/>
          <w:szCs w:val="96"/>
        </w:rPr>
      </w:pPr>
      <w:r>
        <w:rPr>
          <w:rFonts w:ascii="Times New Roman" w:eastAsia="Times New Roman" w:hAnsi="Times New Roman" w:cs="Times New Roman"/>
          <w:sz w:val="96"/>
          <w:szCs w:val="96"/>
        </w:rPr>
        <w:t xml:space="preserve">*The Right to   </w:t>
      </w:r>
      <w:r>
        <w:rPr>
          <w:rFonts w:ascii="Times New Roman" w:eastAsia="Times New Roman" w:hAnsi="Times New Roman" w:cs="Times New Roman"/>
          <w:sz w:val="96"/>
          <w:szCs w:val="96"/>
        </w:rPr>
        <w:br/>
        <w:t xml:space="preserve">   </w:t>
      </w:r>
      <w:r>
        <w:rPr>
          <w:rFonts w:ascii="Times New Roman" w:eastAsia="Times New Roman" w:hAnsi="Times New Roman" w:cs="Times New Roman"/>
          <w:sz w:val="96"/>
          <w:szCs w:val="96"/>
        </w:rPr>
        <w:br/>
        <w:t xml:space="preserve"> freedom of thoug</w:t>
      </w:r>
      <w:r>
        <w:rPr>
          <w:rFonts w:ascii="Times New Roman" w:eastAsia="Times New Roman" w:hAnsi="Times New Roman" w:cs="Times New Roman"/>
          <w:spacing w:val="3"/>
          <w:sz w:val="96"/>
          <w:szCs w:val="96"/>
        </w:rPr>
        <w:t>h</w:t>
      </w:r>
      <w:r>
        <w:rPr>
          <w:rFonts w:ascii="Times New Roman" w:eastAsia="Times New Roman" w:hAnsi="Times New Roman" w:cs="Times New Roman"/>
          <w:sz w:val="96"/>
          <w:szCs w:val="96"/>
        </w:rPr>
        <w:t>t</w:t>
      </w:r>
    </w:p>
    <w:p w:rsidR="00134B82" w:rsidRDefault="00134B82" w:rsidP="00874582">
      <w:pPr>
        <w:spacing w:before="1" w:after="0" w:line="100" w:lineRule="exact"/>
        <w:rPr>
          <w:sz w:val="10"/>
          <w:szCs w:val="10"/>
        </w:rPr>
      </w:pPr>
    </w:p>
    <w:p w:rsidR="00134B82" w:rsidRDefault="00134B82" w:rsidP="00874582">
      <w:pPr>
        <w:spacing w:after="0" w:line="200" w:lineRule="exact"/>
        <w:rPr>
          <w:sz w:val="20"/>
          <w:szCs w:val="20"/>
        </w:rPr>
      </w:pPr>
    </w:p>
    <w:p w:rsidR="00134B82" w:rsidRDefault="00134B82" w:rsidP="00874582">
      <w:pPr>
        <w:spacing w:after="0" w:line="200" w:lineRule="exact"/>
        <w:rPr>
          <w:sz w:val="20"/>
          <w:szCs w:val="20"/>
        </w:rPr>
      </w:pPr>
    </w:p>
    <w:p w:rsidR="00134B82" w:rsidRDefault="00134B82" w:rsidP="00874582">
      <w:pPr>
        <w:spacing w:after="0" w:line="200" w:lineRule="exact"/>
        <w:rPr>
          <w:sz w:val="20"/>
          <w:szCs w:val="20"/>
        </w:rPr>
      </w:pPr>
    </w:p>
    <w:p w:rsidR="00134B82" w:rsidRDefault="00134B82" w:rsidP="00874582">
      <w:pPr>
        <w:spacing w:after="0" w:line="200" w:lineRule="exact"/>
        <w:rPr>
          <w:sz w:val="20"/>
          <w:szCs w:val="20"/>
        </w:rPr>
      </w:pPr>
    </w:p>
    <w:p w:rsidR="00134B82" w:rsidRDefault="00134B82" w:rsidP="00874582">
      <w:pPr>
        <w:tabs>
          <w:tab w:val="left" w:pos="3540"/>
          <w:tab w:val="left" w:pos="5920"/>
          <w:tab w:val="left" w:pos="6900"/>
        </w:tabs>
        <w:spacing w:after="0" w:line="240" w:lineRule="auto"/>
        <w:ind w:left="540" w:right="-20"/>
        <w:rPr>
          <w:rFonts w:ascii="Times New Roman" w:eastAsia="Times New Roman" w:hAnsi="Times New Roman" w:cs="Times New Roman"/>
          <w:sz w:val="96"/>
          <w:szCs w:val="96"/>
        </w:rPr>
      </w:pPr>
      <w:r>
        <w:rPr>
          <w:rFonts w:ascii="Times New Roman" w:eastAsia="Times New Roman" w:hAnsi="Times New Roman" w:cs="Times New Roman"/>
          <w:sz w:val="96"/>
          <w:szCs w:val="96"/>
        </w:rPr>
        <w:t>*The Right to</w:t>
      </w:r>
      <w:r>
        <w:rPr>
          <w:rFonts w:ascii="Times New Roman" w:eastAsia="Times New Roman" w:hAnsi="Times New Roman" w:cs="Times New Roman"/>
          <w:sz w:val="96"/>
          <w:szCs w:val="96"/>
        </w:rPr>
        <w:tab/>
        <w:t>No</w:t>
      </w:r>
    </w:p>
    <w:p w:rsidR="00134B82" w:rsidRDefault="00134B82" w:rsidP="00874582">
      <w:pPr>
        <w:spacing w:before="8" w:after="0" w:line="160" w:lineRule="exact"/>
        <w:ind w:left="540"/>
        <w:rPr>
          <w:sz w:val="16"/>
          <w:szCs w:val="16"/>
        </w:rPr>
      </w:pPr>
    </w:p>
    <w:p w:rsidR="00134B82" w:rsidRDefault="00134B82" w:rsidP="00874582">
      <w:pPr>
        <w:spacing w:after="0" w:line="200" w:lineRule="exact"/>
        <w:ind w:left="540"/>
        <w:rPr>
          <w:sz w:val="20"/>
          <w:szCs w:val="20"/>
        </w:rPr>
      </w:pPr>
    </w:p>
    <w:p w:rsidR="00134B82" w:rsidRDefault="00134B82" w:rsidP="00874582">
      <w:pPr>
        <w:tabs>
          <w:tab w:val="left" w:pos="4740"/>
        </w:tabs>
        <w:spacing w:after="0" w:line="240" w:lineRule="auto"/>
        <w:ind w:left="540" w:right="-20"/>
        <w:rPr>
          <w:rFonts w:ascii="Times New Roman" w:eastAsia="Times New Roman" w:hAnsi="Times New Roman" w:cs="Times New Roman"/>
          <w:sz w:val="96"/>
          <w:szCs w:val="96"/>
        </w:rPr>
      </w:pPr>
      <w:r>
        <w:rPr>
          <w:noProof/>
        </w:rPr>
        <w:drawing>
          <wp:anchor distT="0" distB="0" distL="114300" distR="114300" simplePos="0" relativeHeight="251660288" behindDoc="0" locked="0" layoutInCell="1" allowOverlap="1">
            <wp:simplePos x="0" y="0"/>
            <wp:positionH relativeFrom="column">
              <wp:posOffset>3230245</wp:posOffset>
            </wp:positionH>
            <wp:positionV relativeFrom="paragraph">
              <wp:posOffset>-585470</wp:posOffset>
            </wp:positionV>
            <wp:extent cx="960120" cy="805180"/>
            <wp:effectExtent l="19050" t="0" r="0" b="0"/>
            <wp:wrapThrough wrapText="bothSides">
              <wp:wrapPolygon edited="0">
                <wp:start x="-429" y="0"/>
                <wp:lineTo x="-429" y="20953"/>
                <wp:lineTo x="21429" y="20953"/>
                <wp:lineTo x="21429" y="0"/>
                <wp:lineTo x="-429"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960120" cy="805180"/>
                    </a:xfrm>
                    <a:prstGeom prst="rect">
                      <a:avLst/>
                    </a:prstGeom>
                    <a:noFill/>
                    <a:ln w="9525">
                      <a:noFill/>
                      <a:miter lim="800000"/>
                      <a:headEnd/>
                      <a:tailEnd/>
                    </a:ln>
                  </pic:spPr>
                </pic:pic>
              </a:graphicData>
            </a:graphic>
          </wp:anchor>
        </w:drawing>
      </w:r>
      <w:r>
        <w:t xml:space="preserve">           </w:t>
      </w:r>
      <w:hyperlink r:id="rId17">
        <w:r>
          <w:rPr>
            <w:rFonts w:ascii="Times New Roman" w:eastAsia="Times New Roman" w:hAnsi="Times New Roman" w:cs="Times New Roman"/>
            <w:w w:val="99"/>
            <w:sz w:val="96"/>
            <w:szCs w:val="96"/>
          </w:rPr>
          <w:t>Slavery</w:t>
        </w:r>
        <w:r>
          <w:rPr>
            <w:rFonts w:ascii="Times New Roman" w:eastAsia="Times New Roman" w:hAnsi="Times New Roman" w:cs="Times New Roman"/>
            <w:sz w:val="96"/>
            <w:szCs w:val="96"/>
          </w:rPr>
          <w:tab/>
        </w:r>
      </w:hyperlink>
    </w:p>
    <w:p w:rsidR="00134B82" w:rsidRDefault="00134B82" w:rsidP="00874582">
      <w:pPr>
        <w:spacing w:after="0" w:line="200" w:lineRule="exact"/>
        <w:rPr>
          <w:sz w:val="20"/>
          <w:szCs w:val="20"/>
        </w:rPr>
      </w:pPr>
      <w:r>
        <w:rPr>
          <w:sz w:val="20"/>
          <w:szCs w:val="20"/>
        </w:rPr>
        <w:br/>
      </w:r>
      <w:r>
        <w:rPr>
          <w:sz w:val="20"/>
          <w:szCs w:val="20"/>
        </w:rPr>
        <w:br/>
      </w:r>
      <w:r>
        <w:rPr>
          <w:sz w:val="20"/>
          <w:szCs w:val="20"/>
        </w:rPr>
        <w:br/>
      </w:r>
      <w:r>
        <w:rPr>
          <w:sz w:val="20"/>
          <w:szCs w:val="20"/>
        </w:rPr>
        <w:br/>
      </w:r>
      <w:r>
        <w:rPr>
          <w:sz w:val="20"/>
          <w:szCs w:val="20"/>
        </w:rPr>
        <w:br/>
      </w:r>
    </w:p>
    <w:p w:rsidR="00134B82" w:rsidRDefault="00134B82" w:rsidP="00874582">
      <w:pPr>
        <w:spacing w:after="0" w:line="200" w:lineRule="exact"/>
        <w:rPr>
          <w:sz w:val="20"/>
          <w:szCs w:val="20"/>
        </w:rPr>
      </w:pPr>
    </w:p>
    <w:p w:rsidR="00134B82" w:rsidRDefault="00134B82" w:rsidP="00874582">
      <w:pPr>
        <w:spacing w:before="6" w:after="0" w:line="220" w:lineRule="exact"/>
      </w:pPr>
    </w:p>
    <w:p w:rsidR="00134B82" w:rsidRDefault="00134B82" w:rsidP="00874582">
      <w:pPr>
        <w:tabs>
          <w:tab w:val="left" w:pos="3540"/>
          <w:tab w:val="left" w:pos="5920"/>
          <w:tab w:val="left" w:pos="6900"/>
        </w:tabs>
        <w:spacing w:after="0" w:line="240" w:lineRule="auto"/>
        <w:ind w:left="540" w:right="-20"/>
        <w:rPr>
          <w:rFonts w:ascii="Times New Roman" w:eastAsia="Times New Roman" w:hAnsi="Times New Roman" w:cs="Times New Roman"/>
          <w:sz w:val="96"/>
          <w:szCs w:val="96"/>
        </w:rPr>
      </w:pPr>
      <w:r>
        <w:rPr>
          <w:rFonts w:ascii="Times New Roman" w:eastAsia="Times New Roman" w:hAnsi="Times New Roman" w:cs="Times New Roman"/>
          <w:sz w:val="96"/>
          <w:szCs w:val="96"/>
        </w:rPr>
        <w:t>*The Right to</w:t>
      </w:r>
      <w:r>
        <w:rPr>
          <w:rFonts w:ascii="Times New Roman" w:eastAsia="Times New Roman" w:hAnsi="Times New Roman" w:cs="Times New Roman"/>
          <w:sz w:val="96"/>
          <w:szCs w:val="96"/>
        </w:rPr>
        <w:tab/>
        <w:t>No</w:t>
      </w:r>
    </w:p>
    <w:p w:rsidR="00134B82" w:rsidRDefault="00134B82" w:rsidP="00874582">
      <w:pPr>
        <w:spacing w:before="4" w:after="0" w:line="100" w:lineRule="exact"/>
        <w:ind w:left="540"/>
        <w:rPr>
          <w:sz w:val="10"/>
          <w:szCs w:val="10"/>
        </w:rPr>
      </w:pPr>
    </w:p>
    <w:p w:rsidR="00134B82" w:rsidRDefault="00134B82" w:rsidP="00874582">
      <w:pPr>
        <w:tabs>
          <w:tab w:val="left" w:pos="4460"/>
        </w:tabs>
        <w:spacing w:after="0" w:line="240" w:lineRule="auto"/>
        <w:ind w:left="540" w:right="-20"/>
        <w:rPr>
          <w:rFonts w:ascii="Times New Roman" w:eastAsia="Times New Roman" w:hAnsi="Times New Roman" w:cs="Times New Roman"/>
          <w:sz w:val="96"/>
          <w:szCs w:val="96"/>
        </w:rPr>
      </w:pPr>
      <w:r>
        <w:t xml:space="preserve">          </w:t>
      </w:r>
      <w:hyperlink r:id="rId18">
        <w:r>
          <w:rPr>
            <w:rFonts w:ascii="Times New Roman" w:eastAsia="Times New Roman" w:hAnsi="Times New Roman" w:cs="Times New Roman"/>
            <w:w w:val="99"/>
            <w:sz w:val="96"/>
            <w:szCs w:val="96"/>
          </w:rPr>
          <w:t>Torture</w:t>
        </w:r>
        <w:r>
          <w:rPr>
            <w:rFonts w:ascii="Times New Roman" w:eastAsia="Times New Roman" w:hAnsi="Times New Roman" w:cs="Times New Roman"/>
            <w:sz w:val="96"/>
            <w:szCs w:val="96"/>
          </w:rPr>
          <w:tab/>
        </w:r>
      </w:hyperlink>
      <w:r>
        <w:rPr>
          <w:rFonts w:ascii="Times New Roman" w:eastAsia="Times New Roman" w:hAnsi="Times New Roman" w:cs="Times New Roman"/>
          <w:noProof/>
          <w:sz w:val="96"/>
          <w:szCs w:val="96"/>
        </w:rPr>
        <w:drawing>
          <wp:anchor distT="0" distB="0" distL="114300" distR="114300" simplePos="0" relativeHeight="251661312" behindDoc="0" locked="0" layoutInCell="1" allowOverlap="1">
            <wp:simplePos x="0" y="0"/>
            <wp:positionH relativeFrom="column">
              <wp:posOffset>2853690</wp:posOffset>
            </wp:positionH>
            <wp:positionV relativeFrom="paragraph">
              <wp:posOffset>2540</wp:posOffset>
            </wp:positionV>
            <wp:extent cx="704850" cy="762000"/>
            <wp:effectExtent l="19050" t="0" r="0" b="0"/>
            <wp:wrapThrough wrapText="bothSides">
              <wp:wrapPolygon edited="0">
                <wp:start x="-584" y="0"/>
                <wp:lineTo x="-584" y="21060"/>
                <wp:lineTo x="21600" y="21060"/>
                <wp:lineTo x="21600" y="0"/>
                <wp:lineTo x="-584" y="0"/>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704850" cy="762000"/>
                    </a:xfrm>
                    <a:prstGeom prst="rect">
                      <a:avLst/>
                    </a:prstGeom>
                    <a:noFill/>
                    <a:ln w="9525">
                      <a:noFill/>
                      <a:miter lim="800000"/>
                      <a:headEnd/>
                      <a:tailEnd/>
                    </a:ln>
                  </pic:spPr>
                </pic:pic>
              </a:graphicData>
            </a:graphic>
          </wp:anchor>
        </w:drawing>
      </w:r>
    </w:p>
    <w:p w:rsidR="00134B82" w:rsidRDefault="00134B82" w:rsidP="00A010BA">
      <w:pPr>
        <w:tabs>
          <w:tab w:val="left" w:pos="2580"/>
          <w:tab w:val="left" w:pos="3800"/>
          <w:tab w:val="left" w:pos="6360"/>
        </w:tabs>
        <w:spacing w:after="0" w:line="240" w:lineRule="auto"/>
        <w:ind w:left="634" w:right="3600"/>
        <w:rPr>
          <w:rFonts w:ascii="Times New Roman" w:eastAsia="Times New Roman" w:hAnsi="Times New Roman" w:cs="Times New Roman"/>
          <w:sz w:val="96"/>
          <w:szCs w:val="96"/>
        </w:rPr>
      </w:pPr>
      <w:r>
        <w:rPr>
          <w:rFonts w:ascii="Calibri" w:hAnsi="Calibri" w:cs="Calibri"/>
          <w:b/>
          <w:sz w:val="28"/>
          <w:szCs w:val="28"/>
        </w:rPr>
        <w:br w:type="page"/>
      </w:r>
      <w:r>
        <w:rPr>
          <w:rFonts w:ascii="Calibri" w:hAnsi="Calibri" w:cs="Calibri"/>
          <w:b/>
          <w:sz w:val="28"/>
          <w:szCs w:val="28"/>
        </w:rPr>
        <w:lastRenderedPageBreak/>
        <w:br/>
      </w:r>
      <w:r>
        <w:rPr>
          <w:rFonts w:ascii="Times New Roman" w:eastAsia="Times New Roman" w:hAnsi="Times New Roman" w:cs="Times New Roman"/>
          <w:sz w:val="96"/>
          <w:szCs w:val="96"/>
        </w:rPr>
        <w:t>*The Right</w:t>
      </w:r>
      <w:r>
        <w:rPr>
          <w:rFonts w:ascii="Times New Roman" w:eastAsia="Times New Roman" w:hAnsi="Times New Roman" w:cs="Times New Roman"/>
          <w:sz w:val="96"/>
          <w:szCs w:val="96"/>
        </w:rPr>
        <w:br/>
      </w:r>
      <w:r>
        <w:rPr>
          <w:rFonts w:ascii="Times New Roman" w:eastAsia="Times New Roman" w:hAnsi="Times New Roman" w:cs="Times New Roman"/>
          <w:sz w:val="96"/>
          <w:szCs w:val="96"/>
        </w:rPr>
        <w:br/>
        <w:t xml:space="preserve">  </w:t>
      </w:r>
      <w:r>
        <w:rPr>
          <w:rFonts w:ascii="Times New Roman" w:eastAsia="Times New Roman" w:hAnsi="Times New Roman" w:cs="Times New Roman"/>
          <w:noProof/>
          <w:sz w:val="96"/>
          <w:szCs w:val="96"/>
        </w:rPr>
        <w:drawing>
          <wp:anchor distT="0" distB="0" distL="114300" distR="114300" simplePos="0" relativeHeight="251662336" behindDoc="0" locked="0" layoutInCell="1" allowOverlap="1">
            <wp:simplePos x="0" y="0"/>
            <wp:positionH relativeFrom="column">
              <wp:posOffset>4057650</wp:posOffset>
            </wp:positionH>
            <wp:positionV relativeFrom="paragraph">
              <wp:posOffset>426176</wp:posOffset>
            </wp:positionV>
            <wp:extent cx="917121" cy="914400"/>
            <wp:effectExtent l="19050" t="0" r="0" b="0"/>
            <wp:wrapThrough wrapText="bothSides">
              <wp:wrapPolygon edited="0">
                <wp:start x="-449" y="0"/>
                <wp:lineTo x="-449" y="21150"/>
                <wp:lineTo x="21536" y="21150"/>
                <wp:lineTo x="21536" y="0"/>
                <wp:lineTo x="-449"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cstate="print"/>
                    <a:srcRect/>
                    <a:stretch>
                      <a:fillRect/>
                    </a:stretch>
                  </pic:blipFill>
                  <pic:spPr bwMode="auto">
                    <a:xfrm>
                      <a:off x="0" y="0"/>
                      <a:ext cx="917121" cy="914400"/>
                    </a:xfrm>
                    <a:prstGeom prst="rect">
                      <a:avLst/>
                    </a:prstGeom>
                    <a:noFill/>
                    <a:ln w="9525">
                      <a:noFill/>
                      <a:miter lim="800000"/>
                      <a:headEnd/>
                      <a:tailEnd/>
                    </a:ln>
                  </pic:spPr>
                </pic:pic>
              </a:graphicData>
            </a:graphic>
          </wp:anchor>
        </w:drawing>
      </w:r>
      <w:r>
        <w:rPr>
          <w:rFonts w:ascii="Times New Roman" w:eastAsia="Times New Roman" w:hAnsi="Times New Roman" w:cs="Times New Roman"/>
          <w:sz w:val="96"/>
          <w:szCs w:val="96"/>
        </w:rPr>
        <w:t xml:space="preserve"> to Play</w:t>
      </w:r>
    </w:p>
    <w:p w:rsidR="00134B82" w:rsidRDefault="00134B82" w:rsidP="00874582">
      <w:pPr>
        <w:spacing w:after="0" w:line="200" w:lineRule="exact"/>
        <w:rPr>
          <w:sz w:val="20"/>
          <w:szCs w:val="20"/>
        </w:rPr>
      </w:pPr>
    </w:p>
    <w:p w:rsidR="00134B82" w:rsidRDefault="00134B82" w:rsidP="00874582">
      <w:pPr>
        <w:spacing w:after="0" w:line="200" w:lineRule="exact"/>
        <w:rPr>
          <w:sz w:val="20"/>
          <w:szCs w:val="20"/>
        </w:rPr>
      </w:pPr>
    </w:p>
    <w:p w:rsidR="00134B82" w:rsidRDefault="00134B82" w:rsidP="00874582">
      <w:pPr>
        <w:spacing w:after="0" w:line="200" w:lineRule="exact"/>
        <w:rPr>
          <w:sz w:val="20"/>
          <w:szCs w:val="20"/>
        </w:rPr>
      </w:pPr>
    </w:p>
    <w:p w:rsidR="00134B82" w:rsidRDefault="00134B82" w:rsidP="00874582">
      <w:pPr>
        <w:spacing w:before="18" w:after="0" w:line="220" w:lineRule="exact"/>
      </w:pPr>
    </w:p>
    <w:p w:rsidR="00134B82" w:rsidRDefault="00134B82" w:rsidP="00A010BA">
      <w:pPr>
        <w:tabs>
          <w:tab w:val="left" w:pos="3800"/>
          <w:tab w:val="left" w:pos="6180"/>
          <w:tab w:val="left" w:pos="7160"/>
        </w:tabs>
        <w:spacing w:after="0" w:line="1040" w:lineRule="exact"/>
        <w:ind w:left="720" w:right="-20"/>
        <w:rPr>
          <w:rFonts w:ascii="Times New Roman" w:eastAsia="Times New Roman" w:hAnsi="Times New Roman" w:cs="Times New Roman"/>
          <w:sz w:val="96"/>
          <w:szCs w:val="96"/>
        </w:rPr>
      </w:pPr>
      <w:r>
        <w:rPr>
          <w:rFonts w:ascii="Times New Roman" w:eastAsia="Times New Roman" w:hAnsi="Times New Roman" w:cs="Times New Roman"/>
          <w:sz w:val="96"/>
          <w:szCs w:val="96"/>
        </w:rPr>
        <w:t>*The Right to</w:t>
      </w:r>
      <w:r>
        <w:rPr>
          <w:rFonts w:ascii="Times New Roman" w:eastAsia="Times New Roman" w:hAnsi="Times New Roman" w:cs="Times New Roman"/>
          <w:sz w:val="96"/>
          <w:szCs w:val="96"/>
        </w:rPr>
        <w:tab/>
        <w:t>an</w:t>
      </w:r>
    </w:p>
    <w:p w:rsidR="00134B82" w:rsidRDefault="00134B82" w:rsidP="00A010BA">
      <w:pPr>
        <w:spacing w:before="20" w:after="0" w:line="200" w:lineRule="exact"/>
        <w:ind w:left="720"/>
        <w:rPr>
          <w:sz w:val="20"/>
          <w:szCs w:val="20"/>
        </w:rPr>
      </w:pPr>
    </w:p>
    <w:p w:rsidR="00134B82" w:rsidRDefault="00134B82" w:rsidP="00A010BA">
      <w:pPr>
        <w:spacing w:after="0" w:line="240" w:lineRule="auto"/>
        <w:ind w:left="720" w:right="-20"/>
        <w:rPr>
          <w:rFonts w:ascii="Times New Roman" w:eastAsia="Times New Roman" w:hAnsi="Times New Roman" w:cs="Times New Roman"/>
          <w:sz w:val="96"/>
          <w:szCs w:val="96"/>
        </w:rPr>
      </w:pPr>
      <w:r>
        <w:rPr>
          <w:rFonts w:ascii="Times New Roman" w:eastAsia="Times New Roman" w:hAnsi="Times New Roman" w:cs="Times New Roman"/>
          <w:w w:val="99"/>
          <w:sz w:val="96"/>
          <w:szCs w:val="96"/>
        </w:rPr>
        <w:t xml:space="preserve">  </w:t>
      </w:r>
      <w:proofErr w:type="gramStart"/>
      <w:r>
        <w:rPr>
          <w:rFonts w:ascii="Times New Roman" w:eastAsia="Times New Roman" w:hAnsi="Times New Roman" w:cs="Times New Roman"/>
          <w:w w:val="99"/>
          <w:sz w:val="96"/>
          <w:szCs w:val="96"/>
        </w:rPr>
        <w:t>education</w:t>
      </w:r>
      <w:proofErr w:type="gramEnd"/>
      <w:r>
        <w:rPr>
          <w:rFonts w:ascii="Times New Roman" w:eastAsia="Times New Roman" w:hAnsi="Times New Roman" w:cs="Times New Roman"/>
          <w:spacing w:val="100"/>
          <w:sz w:val="96"/>
          <w:szCs w:val="96"/>
        </w:rPr>
        <w:t xml:space="preserve"> </w:t>
      </w:r>
      <w:r>
        <w:rPr>
          <w:rFonts w:ascii="Times New Roman" w:eastAsia="Times New Roman" w:hAnsi="Times New Roman" w:cs="Times New Roman"/>
          <w:noProof/>
          <w:spacing w:val="100"/>
          <w:sz w:val="96"/>
          <w:szCs w:val="96"/>
        </w:rPr>
        <w:drawing>
          <wp:anchor distT="0" distB="0" distL="114300" distR="114300" simplePos="0" relativeHeight="251663360" behindDoc="0" locked="0" layoutInCell="1" allowOverlap="1">
            <wp:simplePos x="0" y="0"/>
            <wp:positionH relativeFrom="column">
              <wp:posOffset>3589564</wp:posOffset>
            </wp:positionH>
            <wp:positionV relativeFrom="paragraph">
              <wp:posOffset>3538</wp:posOffset>
            </wp:positionV>
            <wp:extent cx="884465" cy="1284514"/>
            <wp:effectExtent l="19050" t="0" r="0" b="0"/>
            <wp:wrapThrough wrapText="bothSides">
              <wp:wrapPolygon edited="0">
                <wp:start x="-465" y="0"/>
                <wp:lineTo x="-465" y="21142"/>
                <wp:lineTo x="21401" y="21142"/>
                <wp:lineTo x="21401" y="0"/>
                <wp:lineTo x="-465"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srcRect/>
                    <a:stretch>
                      <a:fillRect/>
                    </a:stretch>
                  </pic:blipFill>
                  <pic:spPr bwMode="auto">
                    <a:xfrm>
                      <a:off x="0" y="0"/>
                      <a:ext cx="884465" cy="1284514"/>
                    </a:xfrm>
                    <a:prstGeom prst="rect">
                      <a:avLst/>
                    </a:prstGeom>
                    <a:noFill/>
                    <a:ln w="9525">
                      <a:noFill/>
                      <a:miter lim="800000"/>
                      <a:headEnd/>
                      <a:tailEnd/>
                    </a:ln>
                  </pic:spPr>
                </pic:pic>
              </a:graphicData>
            </a:graphic>
          </wp:anchor>
        </w:drawing>
      </w:r>
    </w:p>
    <w:p w:rsidR="00134B82" w:rsidRDefault="00134B82" w:rsidP="00874582">
      <w:pPr>
        <w:spacing w:after="0" w:line="200" w:lineRule="exact"/>
        <w:rPr>
          <w:sz w:val="20"/>
          <w:szCs w:val="20"/>
        </w:rPr>
      </w:pPr>
    </w:p>
    <w:p w:rsidR="00134B82" w:rsidRDefault="00134B82" w:rsidP="00874582">
      <w:pPr>
        <w:spacing w:after="0" w:line="200" w:lineRule="exact"/>
        <w:rPr>
          <w:sz w:val="20"/>
          <w:szCs w:val="20"/>
        </w:rPr>
      </w:pPr>
    </w:p>
    <w:p w:rsidR="00134B82" w:rsidRDefault="00134B82" w:rsidP="00874582">
      <w:pPr>
        <w:spacing w:before="18" w:after="0" w:line="220" w:lineRule="exact"/>
      </w:pPr>
    </w:p>
    <w:p w:rsidR="00134B82" w:rsidRDefault="00134B82" w:rsidP="00874582">
      <w:pPr>
        <w:spacing w:before="18" w:after="0" w:line="220" w:lineRule="exact"/>
      </w:pPr>
    </w:p>
    <w:p w:rsidR="00134B82" w:rsidRDefault="00134B82" w:rsidP="00A010BA">
      <w:pPr>
        <w:tabs>
          <w:tab w:val="left" w:pos="3220"/>
          <w:tab w:val="left" w:pos="3800"/>
          <w:tab w:val="left" w:pos="6180"/>
          <w:tab w:val="left" w:pos="6380"/>
          <w:tab w:val="left" w:pos="7160"/>
        </w:tabs>
        <w:spacing w:after="0" w:line="1560" w:lineRule="atLeast"/>
        <w:ind w:left="810"/>
        <w:rPr>
          <w:rFonts w:ascii="Times New Roman" w:eastAsia="Times New Roman" w:hAnsi="Times New Roman" w:cs="Times New Roman"/>
          <w:sz w:val="96"/>
          <w:szCs w:val="96"/>
        </w:rPr>
      </w:pPr>
      <w:r>
        <w:rPr>
          <w:rFonts w:ascii="Times New Roman" w:eastAsia="Times New Roman" w:hAnsi="Times New Roman" w:cs="Times New Roman"/>
          <w:noProof/>
          <w:sz w:val="96"/>
          <w:szCs w:val="96"/>
        </w:rPr>
        <w:drawing>
          <wp:anchor distT="0" distB="0" distL="114300" distR="114300" simplePos="0" relativeHeight="251664384" behindDoc="0" locked="0" layoutInCell="1" allowOverlap="1">
            <wp:simplePos x="0" y="0"/>
            <wp:positionH relativeFrom="column">
              <wp:posOffset>3875314</wp:posOffset>
            </wp:positionH>
            <wp:positionV relativeFrom="paragraph">
              <wp:posOffset>1127488</wp:posOffset>
            </wp:positionV>
            <wp:extent cx="862693" cy="859971"/>
            <wp:effectExtent l="19050" t="0" r="0" b="0"/>
            <wp:wrapThrough wrapText="bothSides">
              <wp:wrapPolygon edited="0">
                <wp:start x="-477" y="0"/>
                <wp:lineTo x="-477" y="21053"/>
                <wp:lineTo x="21464" y="21053"/>
                <wp:lineTo x="21464" y="0"/>
                <wp:lineTo x="-477"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srcRect/>
                    <a:stretch>
                      <a:fillRect/>
                    </a:stretch>
                  </pic:blipFill>
                  <pic:spPr bwMode="auto">
                    <a:xfrm>
                      <a:off x="0" y="0"/>
                      <a:ext cx="862693" cy="859971"/>
                    </a:xfrm>
                    <a:prstGeom prst="rect">
                      <a:avLst/>
                    </a:prstGeom>
                    <a:noFill/>
                    <a:ln w="9525">
                      <a:noFill/>
                      <a:miter lim="800000"/>
                      <a:headEnd/>
                      <a:tailEnd/>
                    </a:ln>
                  </pic:spPr>
                </pic:pic>
              </a:graphicData>
            </a:graphic>
          </wp:anchor>
        </w:drawing>
      </w:r>
      <w:r>
        <w:rPr>
          <w:rFonts w:ascii="Times New Roman" w:eastAsia="Times New Roman" w:hAnsi="Times New Roman" w:cs="Times New Roman"/>
          <w:sz w:val="96"/>
          <w:szCs w:val="96"/>
        </w:rPr>
        <w:t>*The Right to</w:t>
      </w:r>
      <w:r>
        <w:rPr>
          <w:rFonts w:ascii="Times New Roman" w:eastAsia="Times New Roman" w:hAnsi="Times New Roman" w:cs="Times New Roman"/>
          <w:sz w:val="96"/>
          <w:szCs w:val="96"/>
        </w:rPr>
        <w:tab/>
        <w:t>Food</w:t>
      </w:r>
      <w:r>
        <w:rPr>
          <w:rFonts w:ascii="Times New Roman" w:eastAsia="Times New Roman" w:hAnsi="Times New Roman" w:cs="Times New Roman"/>
          <w:sz w:val="96"/>
          <w:szCs w:val="96"/>
        </w:rPr>
        <w:br/>
      </w:r>
      <w:r>
        <w:rPr>
          <w:rFonts w:ascii="Times New Roman" w:eastAsia="Times New Roman" w:hAnsi="Times New Roman" w:cs="Times New Roman"/>
          <w:w w:val="99"/>
          <w:sz w:val="96"/>
          <w:szCs w:val="96"/>
        </w:rPr>
        <w:t xml:space="preserve">  and Shelter</w:t>
      </w:r>
      <w:r>
        <w:rPr>
          <w:rFonts w:ascii="Times New Roman" w:eastAsia="Times New Roman" w:hAnsi="Times New Roman" w:cs="Times New Roman"/>
          <w:sz w:val="96"/>
          <w:szCs w:val="96"/>
        </w:rPr>
        <w:tab/>
      </w:r>
      <w:r>
        <w:rPr>
          <w:rFonts w:ascii="Times New Roman" w:eastAsia="Times New Roman" w:hAnsi="Times New Roman" w:cs="Times New Roman"/>
          <w:sz w:val="96"/>
          <w:szCs w:val="96"/>
        </w:rPr>
        <w:tab/>
      </w:r>
    </w:p>
    <w:p w:rsidR="00134B82" w:rsidRDefault="00134B82">
      <w:pPr>
        <w:rPr>
          <w:rFonts w:ascii="Calibri" w:hAnsi="Calibri" w:cs="Calibri"/>
          <w:b/>
          <w:sz w:val="28"/>
          <w:szCs w:val="28"/>
        </w:rPr>
      </w:pPr>
      <w:r>
        <w:rPr>
          <w:rFonts w:ascii="Calibri" w:hAnsi="Calibri" w:cs="Calibri"/>
          <w:b/>
          <w:sz w:val="28"/>
          <w:szCs w:val="28"/>
        </w:rPr>
        <w:br w:type="page"/>
      </w:r>
    </w:p>
    <w:p w:rsidR="00134B82" w:rsidRDefault="00134B82" w:rsidP="00A010BA">
      <w:pPr>
        <w:tabs>
          <w:tab w:val="left" w:pos="5100"/>
          <w:tab w:val="left" w:pos="7460"/>
        </w:tabs>
        <w:spacing w:before="5" w:after="0" w:line="240" w:lineRule="auto"/>
        <w:ind w:left="900" w:right="-20"/>
        <w:rPr>
          <w:rFonts w:ascii="Times New Roman" w:eastAsia="Times New Roman" w:hAnsi="Times New Roman" w:cs="Times New Roman"/>
          <w:sz w:val="28"/>
          <w:szCs w:val="28"/>
        </w:rPr>
      </w:pPr>
      <w:r w:rsidRPr="00A010BA">
        <w:rPr>
          <w:rFonts w:ascii="Times New Roman" w:eastAsia="Times New Roman" w:hAnsi="Times New Roman" w:cs="Times New Roman"/>
          <w:sz w:val="28"/>
          <w:szCs w:val="28"/>
        </w:rPr>
        <w:lastRenderedPageBreak/>
        <w:t xml:space="preserve">Rights Granted under </w:t>
      </w:r>
      <w:r>
        <w:rPr>
          <w:rFonts w:ascii="Times New Roman" w:eastAsia="Times New Roman" w:hAnsi="Times New Roman" w:cs="Times New Roman"/>
          <w:sz w:val="28"/>
          <w:szCs w:val="28"/>
        </w:rPr>
        <w:t>U.S. Citizenship:</w:t>
      </w:r>
    </w:p>
    <w:p w:rsidR="00134B82" w:rsidRPr="00A010BA" w:rsidRDefault="00134B82" w:rsidP="00A010BA">
      <w:pPr>
        <w:tabs>
          <w:tab w:val="left" w:pos="5100"/>
          <w:tab w:val="left" w:pos="7460"/>
        </w:tabs>
        <w:spacing w:before="5" w:after="0" w:line="240" w:lineRule="auto"/>
        <w:ind w:left="900" w:right="-20"/>
        <w:rPr>
          <w:rFonts w:ascii="Times New Roman" w:eastAsia="Times New Roman" w:hAnsi="Times New Roman" w:cs="Times New Roman"/>
          <w:sz w:val="28"/>
          <w:szCs w:val="28"/>
        </w:rPr>
      </w:pPr>
    </w:p>
    <w:p w:rsidR="00134B82" w:rsidRDefault="00134B82" w:rsidP="00A010BA">
      <w:pPr>
        <w:tabs>
          <w:tab w:val="left" w:pos="5100"/>
          <w:tab w:val="left" w:pos="7460"/>
        </w:tabs>
        <w:spacing w:before="5" w:after="0" w:line="240" w:lineRule="auto"/>
        <w:ind w:left="900" w:right="-20"/>
        <w:rPr>
          <w:rFonts w:ascii="Times New Roman" w:eastAsia="Times New Roman" w:hAnsi="Times New Roman" w:cs="Times New Roman"/>
          <w:sz w:val="96"/>
          <w:szCs w:val="96"/>
        </w:rPr>
      </w:pPr>
      <w:r>
        <w:rPr>
          <w:rFonts w:ascii="Times New Roman" w:eastAsia="Times New Roman" w:hAnsi="Times New Roman" w:cs="Times New Roman"/>
          <w:noProof/>
          <w:sz w:val="96"/>
          <w:szCs w:val="96"/>
        </w:rPr>
        <w:drawing>
          <wp:anchor distT="0" distB="0" distL="114300" distR="114300" simplePos="0" relativeHeight="251665408" behindDoc="0" locked="0" layoutInCell="1" allowOverlap="1">
            <wp:simplePos x="0" y="0"/>
            <wp:positionH relativeFrom="column">
              <wp:posOffset>3279140</wp:posOffset>
            </wp:positionH>
            <wp:positionV relativeFrom="paragraph">
              <wp:posOffset>710565</wp:posOffset>
            </wp:positionV>
            <wp:extent cx="1167130" cy="1164590"/>
            <wp:effectExtent l="19050" t="0" r="0" b="0"/>
            <wp:wrapThrough wrapText="bothSides">
              <wp:wrapPolygon edited="0">
                <wp:start x="-353" y="0"/>
                <wp:lineTo x="-353" y="21200"/>
                <wp:lineTo x="21506" y="21200"/>
                <wp:lineTo x="21506" y="0"/>
                <wp:lineTo x="-353" y="0"/>
              </wp:wrapPolygon>
            </wp:wrapThrough>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cstate="print"/>
                    <a:srcRect/>
                    <a:stretch>
                      <a:fillRect/>
                    </a:stretch>
                  </pic:blipFill>
                  <pic:spPr bwMode="auto">
                    <a:xfrm>
                      <a:off x="0" y="0"/>
                      <a:ext cx="1167130" cy="1164590"/>
                    </a:xfrm>
                    <a:prstGeom prst="rect">
                      <a:avLst/>
                    </a:prstGeom>
                    <a:noFill/>
                    <a:ln w="9525">
                      <a:noFill/>
                      <a:miter lim="800000"/>
                      <a:headEnd/>
                      <a:tailEnd/>
                    </a:ln>
                  </pic:spPr>
                </pic:pic>
              </a:graphicData>
            </a:graphic>
          </wp:anchor>
        </w:drawing>
      </w:r>
      <w:r>
        <w:rPr>
          <w:rFonts w:ascii="Times New Roman" w:eastAsia="Times New Roman" w:hAnsi="Times New Roman" w:cs="Times New Roman"/>
          <w:sz w:val="96"/>
          <w:szCs w:val="96"/>
        </w:rPr>
        <w:t>*The Right to</w:t>
      </w:r>
    </w:p>
    <w:p w:rsidR="00134B82" w:rsidRDefault="00134B82" w:rsidP="00A010BA">
      <w:pPr>
        <w:tabs>
          <w:tab w:val="left" w:pos="5200"/>
        </w:tabs>
        <w:spacing w:after="0" w:line="240" w:lineRule="auto"/>
        <w:ind w:left="900" w:right="-20"/>
        <w:rPr>
          <w:rFonts w:ascii="Times New Roman" w:eastAsia="Times New Roman" w:hAnsi="Times New Roman" w:cs="Times New Roman"/>
          <w:sz w:val="96"/>
          <w:szCs w:val="96"/>
        </w:rPr>
      </w:pPr>
      <w:r>
        <w:rPr>
          <w:sz w:val="28"/>
          <w:szCs w:val="28"/>
        </w:rPr>
        <w:t xml:space="preserve">       </w:t>
      </w:r>
      <w:r>
        <w:rPr>
          <w:rFonts w:ascii="Times New Roman" w:eastAsia="Times New Roman" w:hAnsi="Times New Roman" w:cs="Times New Roman"/>
          <w:w w:val="99"/>
          <w:sz w:val="96"/>
          <w:szCs w:val="96"/>
        </w:rPr>
        <w:t>Vote</w:t>
      </w:r>
      <w:r>
        <w:rPr>
          <w:rFonts w:ascii="Times New Roman" w:eastAsia="Times New Roman" w:hAnsi="Times New Roman" w:cs="Times New Roman"/>
          <w:sz w:val="96"/>
          <w:szCs w:val="96"/>
        </w:rPr>
        <w:tab/>
      </w:r>
    </w:p>
    <w:p w:rsidR="00134B82" w:rsidRDefault="00134B82" w:rsidP="00A010BA">
      <w:pPr>
        <w:spacing w:before="3" w:after="0" w:line="260" w:lineRule="exact"/>
        <w:ind w:left="900"/>
        <w:rPr>
          <w:sz w:val="26"/>
          <w:szCs w:val="26"/>
        </w:rPr>
      </w:pPr>
    </w:p>
    <w:p w:rsidR="00134B82" w:rsidRDefault="00134B82" w:rsidP="00A010BA">
      <w:pPr>
        <w:tabs>
          <w:tab w:val="left" w:pos="3560"/>
          <w:tab w:val="left" w:pos="3740"/>
          <w:tab w:val="left" w:pos="6120"/>
          <w:tab w:val="left" w:pos="7100"/>
          <w:tab w:val="left" w:pos="7780"/>
        </w:tabs>
        <w:spacing w:after="0" w:line="240" w:lineRule="auto"/>
        <w:ind w:left="907" w:right="806"/>
        <w:rPr>
          <w:rFonts w:ascii="Times New Roman" w:eastAsia="Times New Roman" w:hAnsi="Times New Roman" w:cs="Times New Roman"/>
          <w:sz w:val="96"/>
          <w:szCs w:val="96"/>
        </w:rPr>
      </w:pPr>
      <w:r>
        <w:rPr>
          <w:rFonts w:ascii="Times New Roman" w:eastAsia="Times New Roman" w:hAnsi="Times New Roman" w:cs="Times New Roman"/>
          <w:noProof/>
          <w:sz w:val="96"/>
          <w:szCs w:val="96"/>
        </w:rPr>
        <w:drawing>
          <wp:anchor distT="0" distB="0" distL="114300" distR="114300" simplePos="0" relativeHeight="251666432" behindDoc="0" locked="0" layoutInCell="1" allowOverlap="1">
            <wp:simplePos x="0" y="0"/>
            <wp:positionH relativeFrom="column">
              <wp:posOffset>3311525</wp:posOffset>
            </wp:positionH>
            <wp:positionV relativeFrom="paragraph">
              <wp:posOffset>1642745</wp:posOffset>
            </wp:positionV>
            <wp:extent cx="862330" cy="990600"/>
            <wp:effectExtent l="19050" t="0" r="0" b="0"/>
            <wp:wrapThrough wrapText="bothSides">
              <wp:wrapPolygon edited="0">
                <wp:start x="-477" y="0"/>
                <wp:lineTo x="-477" y="21185"/>
                <wp:lineTo x="21473" y="21185"/>
                <wp:lineTo x="21473" y="0"/>
                <wp:lineTo x="-477" y="0"/>
              </wp:wrapPolygon>
            </wp:wrapThrough>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4" cstate="print"/>
                    <a:srcRect/>
                    <a:stretch>
                      <a:fillRect/>
                    </a:stretch>
                  </pic:blipFill>
                  <pic:spPr bwMode="auto">
                    <a:xfrm>
                      <a:off x="0" y="0"/>
                      <a:ext cx="862330" cy="990600"/>
                    </a:xfrm>
                    <a:prstGeom prst="rect">
                      <a:avLst/>
                    </a:prstGeom>
                    <a:noFill/>
                    <a:ln w="9525">
                      <a:noFill/>
                      <a:miter lim="800000"/>
                      <a:headEnd/>
                      <a:tailEnd/>
                    </a:ln>
                  </pic:spPr>
                </pic:pic>
              </a:graphicData>
            </a:graphic>
          </wp:anchor>
        </w:drawing>
      </w:r>
      <w:r>
        <w:rPr>
          <w:rFonts w:ascii="Times New Roman" w:eastAsia="Times New Roman" w:hAnsi="Times New Roman" w:cs="Times New Roman"/>
          <w:w w:val="99"/>
          <w:sz w:val="96"/>
          <w:szCs w:val="96"/>
        </w:rPr>
        <w:br/>
        <w:t xml:space="preserve">*The </w:t>
      </w:r>
      <w:r>
        <w:rPr>
          <w:rFonts w:ascii="Times New Roman" w:eastAsia="Times New Roman" w:hAnsi="Times New Roman" w:cs="Times New Roman"/>
          <w:sz w:val="96"/>
          <w:szCs w:val="96"/>
        </w:rPr>
        <w:t xml:space="preserve">Right to a fair     </w:t>
      </w:r>
    </w:p>
    <w:p w:rsidR="00134B82" w:rsidRDefault="00134B82" w:rsidP="00A010BA">
      <w:pPr>
        <w:tabs>
          <w:tab w:val="left" w:pos="3560"/>
          <w:tab w:val="left" w:pos="3740"/>
          <w:tab w:val="left" w:pos="6120"/>
          <w:tab w:val="left" w:pos="7100"/>
          <w:tab w:val="left" w:pos="7780"/>
        </w:tabs>
        <w:spacing w:after="0" w:line="306" w:lineRule="auto"/>
        <w:ind w:left="900" w:right="810"/>
        <w:rPr>
          <w:rFonts w:ascii="Times New Roman" w:eastAsia="Times New Roman" w:hAnsi="Times New Roman" w:cs="Times New Roman"/>
          <w:sz w:val="96"/>
          <w:szCs w:val="96"/>
        </w:rPr>
      </w:pPr>
      <w:r>
        <w:rPr>
          <w:rFonts w:ascii="Times New Roman" w:eastAsia="Times New Roman" w:hAnsi="Times New Roman" w:cs="Times New Roman"/>
          <w:sz w:val="96"/>
          <w:szCs w:val="96"/>
        </w:rPr>
        <w:t xml:space="preserve">  </w:t>
      </w:r>
      <w:proofErr w:type="gramStart"/>
      <w:r>
        <w:rPr>
          <w:rFonts w:ascii="Times New Roman" w:eastAsia="Times New Roman" w:hAnsi="Times New Roman" w:cs="Times New Roman"/>
          <w:sz w:val="96"/>
          <w:szCs w:val="96"/>
        </w:rPr>
        <w:t>trial</w:t>
      </w:r>
      <w:proofErr w:type="gramEnd"/>
      <w:r>
        <w:rPr>
          <w:rFonts w:ascii="Times New Roman" w:eastAsia="Times New Roman" w:hAnsi="Times New Roman" w:cs="Times New Roman"/>
          <w:sz w:val="96"/>
          <w:szCs w:val="96"/>
        </w:rPr>
        <w:tab/>
      </w:r>
    </w:p>
    <w:p w:rsidR="00134B82" w:rsidRDefault="00134B82" w:rsidP="00A010BA">
      <w:pPr>
        <w:spacing w:after="0" w:line="200" w:lineRule="exact"/>
        <w:ind w:left="900"/>
        <w:rPr>
          <w:sz w:val="20"/>
          <w:szCs w:val="20"/>
        </w:rPr>
      </w:pPr>
    </w:p>
    <w:p w:rsidR="00134B82" w:rsidRDefault="00134B82" w:rsidP="00A010BA">
      <w:pPr>
        <w:spacing w:before="6" w:after="0" w:line="220" w:lineRule="exact"/>
        <w:ind w:left="900"/>
      </w:pPr>
    </w:p>
    <w:p w:rsidR="00134B82" w:rsidRDefault="00134B82" w:rsidP="00A010BA">
      <w:pPr>
        <w:tabs>
          <w:tab w:val="left" w:pos="3740"/>
          <w:tab w:val="left" w:pos="6120"/>
          <w:tab w:val="left" w:pos="7280"/>
        </w:tabs>
        <w:spacing w:after="0" w:line="232" w:lineRule="auto"/>
        <w:ind w:left="900" w:right="90"/>
        <w:rPr>
          <w:rFonts w:ascii="Times New Roman" w:eastAsia="Times New Roman" w:hAnsi="Times New Roman" w:cs="Times New Roman"/>
          <w:sz w:val="96"/>
          <w:szCs w:val="96"/>
        </w:rPr>
      </w:pPr>
      <w:r>
        <w:rPr>
          <w:rFonts w:ascii="Times New Roman" w:eastAsia="Times New Roman" w:hAnsi="Times New Roman" w:cs="Times New Roman"/>
          <w:noProof/>
          <w:sz w:val="96"/>
          <w:szCs w:val="96"/>
        </w:rPr>
        <w:drawing>
          <wp:anchor distT="0" distB="0" distL="114300" distR="114300" simplePos="0" relativeHeight="251667456" behindDoc="0" locked="0" layoutInCell="1" allowOverlap="1">
            <wp:simplePos x="0" y="0"/>
            <wp:positionH relativeFrom="column">
              <wp:posOffset>4655820</wp:posOffset>
            </wp:positionH>
            <wp:positionV relativeFrom="paragraph">
              <wp:posOffset>382270</wp:posOffset>
            </wp:positionV>
            <wp:extent cx="1374140" cy="1033780"/>
            <wp:effectExtent l="19050" t="0" r="0" b="0"/>
            <wp:wrapThrough wrapText="bothSides">
              <wp:wrapPolygon edited="0">
                <wp:start x="-299" y="0"/>
                <wp:lineTo x="-299" y="21096"/>
                <wp:lineTo x="21560" y="21096"/>
                <wp:lineTo x="21560" y="0"/>
                <wp:lineTo x="-299" y="0"/>
              </wp:wrapPolygon>
            </wp:wrapThrough>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cstate="print"/>
                    <a:srcRect/>
                    <a:stretch>
                      <a:fillRect/>
                    </a:stretch>
                  </pic:blipFill>
                  <pic:spPr bwMode="auto">
                    <a:xfrm>
                      <a:off x="0" y="0"/>
                      <a:ext cx="1374140" cy="1033780"/>
                    </a:xfrm>
                    <a:prstGeom prst="rect">
                      <a:avLst/>
                    </a:prstGeom>
                    <a:noFill/>
                    <a:ln w="9525">
                      <a:noFill/>
                      <a:miter lim="800000"/>
                      <a:headEnd/>
                      <a:tailEnd/>
                    </a:ln>
                  </pic:spPr>
                </pic:pic>
              </a:graphicData>
            </a:graphic>
          </wp:anchor>
        </w:drawing>
      </w:r>
      <w:r>
        <w:rPr>
          <w:rFonts w:ascii="Times New Roman" w:eastAsia="Times New Roman" w:hAnsi="Times New Roman" w:cs="Times New Roman"/>
          <w:sz w:val="96"/>
          <w:szCs w:val="96"/>
        </w:rPr>
        <w:br/>
      </w:r>
      <w:r>
        <w:rPr>
          <w:rFonts w:ascii="Times New Roman" w:eastAsia="Times New Roman" w:hAnsi="Times New Roman" w:cs="Times New Roman"/>
          <w:sz w:val="96"/>
          <w:szCs w:val="96"/>
        </w:rPr>
        <w:br/>
        <w:t>*The right to</w:t>
      </w:r>
      <w:r>
        <w:rPr>
          <w:rFonts w:ascii="Times New Roman" w:eastAsia="Times New Roman" w:hAnsi="Times New Roman" w:cs="Times New Roman"/>
          <w:sz w:val="96"/>
          <w:szCs w:val="96"/>
        </w:rPr>
        <w:tab/>
        <w:t xml:space="preserve">  </w:t>
      </w:r>
      <w:r>
        <w:rPr>
          <w:rFonts w:ascii="Times New Roman" w:eastAsia="Times New Roman" w:hAnsi="Times New Roman" w:cs="Times New Roman"/>
          <w:sz w:val="96"/>
          <w:szCs w:val="96"/>
        </w:rPr>
        <w:br/>
        <w:t xml:space="preserve">  assembl</w:t>
      </w:r>
      <w:r>
        <w:rPr>
          <w:rFonts w:ascii="Times New Roman" w:eastAsia="Times New Roman" w:hAnsi="Times New Roman" w:cs="Times New Roman"/>
          <w:spacing w:val="1"/>
          <w:sz w:val="96"/>
          <w:szCs w:val="96"/>
        </w:rPr>
        <w:t>y</w:t>
      </w:r>
      <w:r>
        <w:rPr>
          <w:rFonts w:ascii="Times New Roman" w:eastAsia="Times New Roman" w:hAnsi="Times New Roman" w:cs="Times New Roman"/>
          <w:spacing w:val="-1"/>
          <w:sz w:val="96"/>
          <w:szCs w:val="96"/>
        </w:rPr>
        <w:t>/</w:t>
      </w:r>
      <w:r>
        <w:rPr>
          <w:rFonts w:ascii="Times New Roman" w:eastAsia="Times New Roman" w:hAnsi="Times New Roman" w:cs="Times New Roman"/>
          <w:sz w:val="96"/>
          <w:szCs w:val="96"/>
        </w:rPr>
        <w:t>petition</w:t>
      </w:r>
    </w:p>
    <w:p w:rsidR="00134B82" w:rsidRDefault="00134B82" w:rsidP="005C676B">
      <w:pPr>
        <w:spacing w:before="18" w:after="0" w:line="240" w:lineRule="auto"/>
        <w:ind w:left="990" w:right="180"/>
        <w:rPr>
          <w:rFonts w:ascii="Times New Roman" w:eastAsia="Times New Roman" w:hAnsi="Times New Roman" w:cs="Times New Roman"/>
          <w:sz w:val="96"/>
          <w:szCs w:val="96"/>
        </w:rPr>
      </w:pPr>
      <w:r>
        <w:rPr>
          <w:rFonts w:ascii="Times New Roman" w:eastAsia="Times New Roman" w:hAnsi="Times New Roman" w:cs="Times New Roman"/>
          <w:sz w:val="96"/>
          <w:szCs w:val="96"/>
        </w:rPr>
        <w:t>*The Right</w:t>
      </w:r>
      <w:r>
        <w:rPr>
          <w:rFonts w:ascii="Times New Roman" w:eastAsia="Times New Roman" w:hAnsi="Times New Roman" w:cs="Times New Roman"/>
          <w:spacing w:val="-21"/>
          <w:sz w:val="96"/>
          <w:szCs w:val="96"/>
        </w:rPr>
        <w:t xml:space="preserve"> </w:t>
      </w:r>
      <w:r>
        <w:rPr>
          <w:rFonts w:ascii="Times New Roman" w:eastAsia="Times New Roman" w:hAnsi="Times New Roman" w:cs="Times New Roman"/>
          <w:sz w:val="96"/>
          <w:szCs w:val="96"/>
        </w:rPr>
        <w:t>to</w:t>
      </w:r>
      <w:r>
        <w:rPr>
          <w:rFonts w:ascii="Times New Roman" w:eastAsia="Times New Roman" w:hAnsi="Times New Roman" w:cs="Times New Roman"/>
          <w:spacing w:val="-7"/>
          <w:sz w:val="96"/>
          <w:szCs w:val="96"/>
        </w:rPr>
        <w:t xml:space="preserve"> </w:t>
      </w:r>
      <w:r>
        <w:rPr>
          <w:rFonts w:ascii="Times New Roman" w:eastAsia="Times New Roman" w:hAnsi="Times New Roman" w:cs="Times New Roman"/>
          <w:sz w:val="96"/>
          <w:szCs w:val="96"/>
        </w:rPr>
        <w:t xml:space="preserve">equal  </w:t>
      </w:r>
    </w:p>
    <w:p w:rsidR="00134B82" w:rsidRDefault="00134B82" w:rsidP="005C676B">
      <w:pPr>
        <w:spacing w:before="18" w:after="0" w:line="240" w:lineRule="auto"/>
        <w:ind w:left="990" w:right="180"/>
        <w:rPr>
          <w:rFonts w:ascii="Times New Roman" w:eastAsia="Times New Roman" w:hAnsi="Times New Roman" w:cs="Times New Roman"/>
          <w:sz w:val="96"/>
          <w:szCs w:val="96"/>
        </w:rPr>
      </w:pPr>
      <w:r>
        <w:rPr>
          <w:rFonts w:ascii="Times New Roman" w:eastAsia="Times New Roman" w:hAnsi="Times New Roman" w:cs="Times New Roman"/>
          <w:sz w:val="96"/>
          <w:szCs w:val="96"/>
        </w:rPr>
        <w:lastRenderedPageBreak/>
        <w:t xml:space="preserve">  </w:t>
      </w:r>
      <w:proofErr w:type="gramStart"/>
      <w:r>
        <w:rPr>
          <w:rFonts w:ascii="Times New Roman" w:eastAsia="Times New Roman" w:hAnsi="Times New Roman" w:cs="Times New Roman"/>
          <w:sz w:val="96"/>
          <w:szCs w:val="96"/>
        </w:rPr>
        <w:t>protection</w:t>
      </w:r>
      <w:proofErr w:type="gramEnd"/>
      <w:r>
        <w:rPr>
          <w:rFonts w:ascii="Times New Roman" w:eastAsia="Times New Roman" w:hAnsi="Times New Roman" w:cs="Times New Roman"/>
          <w:spacing w:val="-39"/>
          <w:sz w:val="96"/>
          <w:szCs w:val="96"/>
        </w:rPr>
        <w:t xml:space="preserve"> </w:t>
      </w:r>
      <w:r>
        <w:rPr>
          <w:rFonts w:ascii="Times New Roman" w:eastAsia="Times New Roman" w:hAnsi="Times New Roman" w:cs="Times New Roman"/>
          <w:sz w:val="96"/>
          <w:szCs w:val="96"/>
        </w:rPr>
        <w:t>under</w:t>
      </w:r>
      <w:r>
        <w:rPr>
          <w:rFonts w:ascii="Times New Roman" w:eastAsia="Times New Roman" w:hAnsi="Times New Roman" w:cs="Times New Roman"/>
          <w:spacing w:val="-22"/>
          <w:sz w:val="96"/>
          <w:szCs w:val="96"/>
        </w:rPr>
        <w:t xml:space="preserve"> </w:t>
      </w:r>
      <w:r>
        <w:rPr>
          <w:rFonts w:ascii="Times New Roman" w:eastAsia="Times New Roman" w:hAnsi="Times New Roman" w:cs="Times New Roman"/>
          <w:sz w:val="96"/>
          <w:szCs w:val="96"/>
        </w:rPr>
        <w:t xml:space="preserve">the </w:t>
      </w:r>
      <w:r>
        <w:rPr>
          <w:rFonts w:ascii="Times New Roman" w:eastAsia="Times New Roman" w:hAnsi="Times New Roman" w:cs="Times New Roman"/>
          <w:sz w:val="96"/>
          <w:szCs w:val="96"/>
        </w:rPr>
        <w:br/>
        <w:t xml:space="preserve">  law  </w:t>
      </w:r>
      <w:r>
        <w:rPr>
          <w:rFonts w:ascii="Times New Roman" w:eastAsia="Times New Roman" w:hAnsi="Times New Roman" w:cs="Times New Roman"/>
          <w:noProof/>
          <w:sz w:val="96"/>
          <w:szCs w:val="96"/>
        </w:rPr>
        <w:drawing>
          <wp:inline distT="0" distB="0" distL="0" distR="0">
            <wp:extent cx="1132205" cy="762000"/>
            <wp:effectExtent l="1905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6" cstate="print"/>
                    <a:srcRect/>
                    <a:stretch>
                      <a:fillRect/>
                    </a:stretch>
                  </pic:blipFill>
                  <pic:spPr bwMode="auto">
                    <a:xfrm>
                      <a:off x="0" y="0"/>
                      <a:ext cx="1132205" cy="762000"/>
                    </a:xfrm>
                    <a:prstGeom prst="rect">
                      <a:avLst/>
                    </a:prstGeom>
                    <a:noFill/>
                    <a:ln w="9525">
                      <a:noFill/>
                      <a:miter lim="800000"/>
                      <a:headEnd/>
                      <a:tailEnd/>
                    </a:ln>
                  </pic:spPr>
                </pic:pic>
              </a:graphicData>
            </a:graphic>
          </wp:inline>
        </w:drawing>
      </w:r>
    </w:p>
    <w:p w:rsidR="00134B82" w:rsidRDefault="00134B82" w:rsidP="00A010BA">
      <w:pPr>
        <w:spacing w:before="8" w:after="0" w:line="160" w:lineRule="exact"/>
        <w:rPr>
          <w:sz w:val="16"/>
          <w:szCs w:val="16"/>
        </w:rPr>
      </w:pPr>
    </w:p>
    <w:p w:rsidR="00134B82" w:rsidRDefault="00134B82" w:rsidP="00A010BA">
      <w:pPr>
        <w:spacing w:after="0" w:line="200" w:lineRule="exact"/>
        <w:rPr>
          <w:sz w:val="20"/>
          <w:szCs w:val="20"/>
        </w:rPr>
      </w:pPr>
    </w:p>
    <w:p w:rsidR="00134B82" w:rsidRDefault="00134B82" w:rsidP="00A010BA">
      <w:pPr>
        <w:spacing w:after="0" w:line="200" w:lineRule="exact"/>
        <w:rPr>
          <w:sz w:val="20"/>
          <w:szCs w:val="20"/>
        </w:rPr>
      </w:pPr>
    </w:p>
    <w:p w:rsidR="00134B82" w:rsidRDefault="00134B82" w:rsidP="00A010BA">
      <w:pPr>
        <w:spacing w:after="0" w:line="200" w:lineRule="exact"/>
        <w:rPr>
          <w:sz w:val="20"/>
          <w:szCs w:val="20"/>
        </w:rPr>
      </w:pPr>
    </w:p>
    <w:p w:rsidR="00134B82" w:rsidRDefault="00134B82" w:rsidP="00A010BA">
      <w:pPr>
        <w:spacing w:after="0" w:line="200" w:lineRule="exact"/>
        <w:rPr>
          <w:sz w:val="20"/>
          <w:szCs w:val="20"/>
        </w:rPr>
      </w:pPr>
    </w:p>
    <w:p w:rsidR="00134B82" w:rsidRDefault="00134B82" w:rsidP="00A010BA">
      <w:pPr>
        <w:spacing w:after="0" w:line="200" w:lineRule="exact"/>
        <w:rPr>
          <w:sz w:val="20"/>
          <w:szCs w:val="20"/>
        </w:rPr>
      </w:pPr>
    </w:p>
    <w:p w:rsidR="00134B82" w:rsidRDefault="00134B82" w:rsidP="005C676B">
      <w:pPr>
        <w:tabs>
          <w:tab w:val="left" w:pos="3780"/>
          <w:tab w:val="left" w:pos="6160"/>
          <w:tab w:val="left" w:pos="7140"/>
        </w:tabs>
        <w:spacing w:after="0" w:line="1040" w:lineRule="exact"/>
        <w:ind w:left="1080" w:right="-20"/>
        <w:rPr>
          <w:rFonts w:ascii="Times New Roman" w:eastAsia="Times New Roman" w:hAnsi="Times New Roman" w:cs="Times New Roman"/>
          <w:sz w:val="96"/>
          <w:szCs w:val="96"/>
        </w:rPr>
      </w:pPr>
      <w:r>
        <w:rPr>
          <w:rFonts w:ascii="Times New Roman" w:eastAsia="Times New Roman" w:hAnsi="Times New Roman" w:cs="Times New Roman"/>
          <w:sz w:val="96"/>
          <w:szCs w:val="96"/>
        </w:rPr>
        <w:t>*The Right to serve</w:t>
      </w:r>
    </w:p>
    <w:p w:rsidR="00134B82" w:rsidRDefault="00134B82" w:rsidP="005C676B">
      <w:pPr>
        <w:spacing w:before="10" w:after="0" w:line="150" w:lineRule="exact"/>
        <w:ind w:left="1080"/>
        <w:rPr>
          <w:sz w:val="15"/>
          <w:szCs w:val="15"/>
        </w:rPr>
      </w:pPr>
    </w:p>
    <w:p w:rsidR="00134B82" w:rsidRDefault="00134B82" w:rsidP="005C676B">
      <w:pPr>
        <w:tabs>
          <w:tab w:val="left" w:pos="2780"/>
          <w:tab w:val="left" w:pos="3440"/>
          <w:tab w:val="left" w:pos="5400"/>
        </w:tabs>
        <w:spacing w:after="0" w:line="1212" w:lineRule="exact"/>
        <w:ind w:left="1530" w:right="-20"/>
        <w:rPr>
          <w:rFonts w:ascii="Times New Roman" w:eastAsia="Times New Roman" w:hAnsi="Times New Roman" w:cs="Times New Roman"/>
          <w:sz w:val="96"/>
          <w:szCs w:val="96"/>
        </w:rPr>
      </w:pPr>
      <w:proofErr w:type="gramStart"/>
      <w:r>
        <w:rPr>
          <w:rFonts w:ascii="Times New Roman" w:eastAsia="Times New Roman" w:hAnsi="Times New Roman" w:cs="Times New Roman"/>
          <w:position w:val="-5"/>
          <w:sz w:val="96"/>
          <w:szCs w:val="96"/>
        </w:rPr>
        <w:t>on</w:t>
      </w:r>
      <w:proofErr w:type="gramEnd"/>
      <w:r>
        <w:rPr>
          <w:rFonts w:ascii="Times New Roman" w:eastAsia="Times New Roman" w:hAnsi="Times New Roman" w:cs="Times New Roman"/>
          <w:position w:val="-5"/>
          <w:sz w:val="96"/>
          <w:szCs w:val="96"/>
        </w:rPr>
        <w:t xml:space="preserve"> </w:t>
      </w:r>
      <w:r>
        <w:rPr>
          <w:rFonts w:ascii="Times New Roman" w:eastAsia="Times New Roman" w:hAnsi="Times New Roman" w:cs="Times New Roman"/>
          <w:w w:val="99"/>
          <w:position w:val="-5"/>
          <w:sz w:val="96"/>
          <w:szCs w:val="96"/>
        </w:rPr>
        <w:t>a</w:t>
      </w:r>
      <w:r>
        <w:rPr>
          <w:rFonts w:ascii="Times New Roman" w:eastAsia="Times New Roman" w:hAnsi="Times New Roman" w:cs="Times New Roman"/>
          <w:position w:val="-5"/>
          <w:sz w:val="96"/>
          <w:szCs w:val="96"/>
        </w:rPr>
        <w:tab/>
      </w:r>
      <w:r>
        <w:rPr>
          <w:rFonts w:ascii="Times New Roman" w:eastAsia="Times New Roman" w:hAnsi="Times New Roman" w:cs="Times New Roman"/>
          <w:w w:val="99"/>
          <w:position w:val="-5"/>
          <w:sz w:val="96"/>
          <w:szCs w:val="96"/>
        </w:rPr>
        <w:t>jury</w:t>
      </w:r>
      <w:r>
        <w:rPr>
          <w:rFonts w:ascii="Times New Roman" w:eastAsia="Times New Roman" w:hAnsi="Times New Roman" w:cs="Times New Roman"/>
          <w:position w:val="-5"/>
          <w:sz w:val="96"/>
          <w:szCs w:val="96"/>
        </w:rPr>
        <w:tab/>
      </w:r>
      <w:r>
        <w:rPr>
          <w:rFonts w:ascii="Times New Roman" w:eastAsia="Times New Roman" w:hAnsi="Times New Roman" w:cs="Times New Roman"/>
          <w:noProof/>
          <w:position w:val="-5"/>
          <w:sz w:val="96"/>
          <w:szCs w:val="96"/>
        </w:rPr>
        <w:drawing>
          <wp:inline distT="0" distB="0" distL="0" distR="0">
            <wp:extent cx="816610" cy="751205"/>
            <wp:effectExtent l="19050" t="0" r="254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7" cstate="print"/>
                    <a:srcRect/>
                    <a:stretch>
                      <a:fillRect/>
                    </a:stretch>
                  </pic:blipFill>
                  <pic:spPr bwMode="auto">
                    <a:xfrm>
                      <a:off x="0" y="0"/>
                      <a:ext cx="816610" cy="751205"/>
                    </a:xfrm>
                    <a:prstGeom prst="rect">
                      <a:avLst/>
                    </a:prstGeom>
                    <a:noFill/>
                    <a:ln w="9525">
                      <a:noFill/>
                      <a:miter lim="800000"/>
                      <a:headEnd/>
                      <a:tailEnd/>
                    </a:ln>
                  </pic:spPr>
                </pic:pic>
              </a:graphicData>
            </a:graphic>
          </wp:inline>
        </w:drawing>
      </w:r>
    </w:p>
    <w:p w:rsidR="00134B82" w:rsidRDefault="00134B82" w:rsidP="005C676B">
      <w:pPr>
        <w:spacing w:before="9" w:after="0" w:line="180" w:lineRule="exact"/>
        <w:ind w:left="1080"/>
        <w:rPr>
          <w:sz w:val="18"/>
          <w:szCs w:val="18"/>
        </w:rPr>
      </w:pPr>
    </w:p>
    <w:p w:rsidR="00134B82" w:rsidRDefault="00134B82" w:rsidP="00A010BA">
      <w:pPr>
        <w:spacing w:after="0" w:line="200" w:lineRule="exact"/>
        <w:rPr>
          <w:sz w:val="20"/>
          <w:szCs w:val="20"/>
        </w:rPr>
      </w:pPr>
    </w:p>
    <w:p w:rsidR="00134B82" w:rsidRDefault="00134B82" w:rsidP="00A010BA">
      <w:pPr>
        <w:spacing w:after="0" w:line="200" w:lineRule="exact"/>
        <w:rPr>
          <w:sz w:val="20"/>
          <w:szCs w:val="20"/>
        </w:rPr>
      </w:pPr>
    </w:p>
    <w:p w:rsidR="00134B82" w:rsidRDefault="00134B82" w:rsidP="00A010BA">
      <w:pPr>
        <w:spacing w:after="0" w:line="200" w:lineRule="exact"/>
        <w:rPr>
          <w:sz w:val="20"/>
          <w:szCs w:val="20"/>
        </w:rPr>
      </w:pPr>
    </w:p>
    <w:p w:rsidR="00134B82" w:rsidRDefault="00134B82" w:rsidP="00A010BA">
      <w:pPr>
        <w:spacing w:after="0" w:line="200" w:lineRule="exact"/>
        <w:rPr>
          <w:sz w:val="20"/>
          <w:szCs w:val="20"/>
        </w:rPr>
      </w:pPr>
    </w:p>
    <w:p w:rsidR="00134B82" w:rsidRDefault="00134B82" w:rsidP="00A010BA">
      <w:pPr>
        <w:spacing w:after="0" w:line="200" w:lineRule="exact"/>
        <w:rPr>
          <w:sz w:val="20"/>
          <w:szCs w:val="20"/>
        </w:rPr>
      </w:pPr>
    </w:p>
    <w:p w:rsidR="00134B82" w:rsidRDefault="00134B82" w:rsidP="005C676B">
      <w:pPr>
        <w:tabs>
          <w:tab w:val="left" w:pos="3780"/>
          <w:tab w:val="left" w:pos="6160"/>
          <w:tab w:val="left" w:pos="7140"/>
        </w:tabs>
        <w:spacing w:after="0" w:line="1040" w:lineRule="exact"/>
        <w:ind w:left="1170" w:right="-20"/>
        <w:rPr>
          <w:rFonts w:ascii="Times New Roman" w:eastAsia="Times New Roman" w:hAnsi="Times New Roman" w:cs="Times New Roman"/>
          <w:sz w:val="96"/>
          <w:szCs w:val="96"/>
        </w:rPr>
      </w:pPr>
      <w:r>
        <w:rPr>
          <w:rFonts w:ascii="Times New Roman" w:eastAsia="Times New Roman" w:hAnsi="Times New Roman" w:cs="Times New Roman"/>
          <w:sz w:val="96"/>
          <w:szCs w:val="96"/>
        </w:rPr>
        <w:t>*The Right to hold</w:t>
      </w:r>
    </w:p>
    <w:p w:rsidR="00134B82" w:rsidRDefault="00134B82" w:rsidP="005C676B">
      <w:pPr>
        <w:tabs>
          <w:tab w:val="left" w:pos="4220"/>
        </w:tabs>
        <w:spacing w:before="58" w:after="0" w:line="1270" w:lineRule="exact"/>
        <w:ind w:left="1620" w:right="-20"/>
        <w:rPr>
          <w:rFonts w:ascii="Times New Roman" w:eastAsia="Times New Roman" w:hAnsi="Times New Roman" w:cs="Times New Roman"/>
          <w:sz w:val="96"/>
          <w:szCs w:val="96"/>
        </w:rPr>
      </w:pPr>
      <w:proofErr w:type="gramStart"/>
      <w:r>
        <w:rPr>
          <w:rFonts w:ascii="Times New Roman" w:eastAsia="Times New Roman" w:hAnsi="Times New Roman" w:cs="Times New Roman"/>
          <w:w w:val="99"/>
          <w:position w:val="-7"/>
          <w:sz w:val="96"/>
          <w:szCs w:val="96"/>
        </w:rPr>
        <w:t>public</w:t>
      </w:r>
      <w:proofErr w:type="gramEnd"/>
      <w:r>
        <w:rPr>
          <w:rFonts w:ascii="Times New Roman" w:eastAsia="Times New Roman" w:hAnsi="Times New Roman" w:cs="Times New Roman"/>
          <w:w w:val="99"/>
          <w:position w:val="-7"/>
          <w:sz w:val="96"/>
          <w:szCs w:val="96"/>
        </w:rPr>
        <w:t xml:space="preserve"> office</w:t>
      </w:r>
      <w:r>
        <w:rPr>
          <w:rFonts w:ascii="Times New Roman" w:eastAsia="Times New Roman" w:hAnsi="Times New Roman" w:cs="Times New Roman"/>
          <w:spacing w:val="61"/>
          <w:position w:val="-7"/>
          <w:sz w:val="96"/>
          <w:szCs w:val="96"/>
        </w:rPr>
        <w:t xml:space="preserve"> </w:t>
      </w:r>
      <w:r>
        <w:rPr>
          <w:rFonts w:ascii="Times New Roman" w:eastAsia="Times New Roman" w:hAnsi="Times New Roman" w:cs="Times New Roman"/>
          <w:noProof/>
          <w:spacing w:val="61"/>
          <w:position w:val="-7"/>
          <w:sz w:val="96"/>
          <w:szCs w:val="96"/>
        </w:rPr>
        <w:drawing>
          <wp:inline distT="0" distB="0" distL="0" distR="0">
            <wp:extent cx="1284605" cy="729615"/>
            <wp:effectExtent l="1905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8" cstate="print"/>
                    <a:srcRect/>
                    <a:stretch>
                      <a:fillRect/>
                    </a:stretch>
                  </pic:blipFill>
                  <pic:spPr bwMode="auto">
                    <a:xfrm>
                      <a:off x="0" y="0"/>
                      <a:ext cx="1284605" cy="729615"/>
                    </a:xfrm>
                    <a:prstGeom prst="rect">
                      <a:avLst/>
                    </a:prstGeom>
                    <a:noFill/>
                    <a:ln w="9525">
                      <a:noFill/>
                      <a:miter lim="800000"/>
                      <a:headEnd/>
                      <a:tailEnd/>
                    </a:ln>
                  </pic:spPr>
                </pic:pic>
              </a:graphicData>
            </a:graphic>
          </wp:inline>
        </w:drawing>
      </w:r>
    </w:p>
    <w:p w:rsidR="00134B82" w:rsidRDefault="00134B82" w:rsidP="00A010BA">
      <w:pPr>
        <w:spacing w:before="8" w:after="0" w:line="120" w:lineRule="exact"/>
        <w:rPr>
          <w:sz w:val="12"/>
          <w:szCs w:val="12"/>
        </w:rPr>
      </w:pPr>
    </w:p>
    <w:p w:rsidR="00134B82" w:rsidRDefault="00134B82" w:rsidP="00A010BA">
      <w:pPr>
        <w:spacing w:after="0" w:line="200" w:lineRule="exact"/>
        <w:rPr>
          <w:sz w:val="20"/>
          <w:szCs w:val="20"/>
        </w:rPr>
      </w:pPr>
    </w:p>
    <w:p w:rsidR="00134B82" w:rsidRDefault="00134B82" w:rsidP="00A010BA">
      <w:pPr>
        <w:spacing w:after="0" w:line="200" w:lineRule="exact"/>
        <w:rPr>
          <w:sz w:val="20"/>
          <w:szCs w:val="20"/>
        </w:rPr>
      </w:pPr>
    </w:p>
    <w:p w:rsidR="00134B82" w:rsidRDefault="00134B82" w:rsidP="00A010BA">
      <w:pPr>
        <w:spacing w:after="0" w:line="200" w:lineRule="exact"/>
        <w:rPr>
          <w:sz w:val="20"/>
          <w:szCs w:val="20"/>
        </w:rPr>
      </w:pPr>
    </w:p>
    <w:p w:rsidR="00134B82" w:rsidRDefault="00134B82" w:rsidP="00A010BA">
      <w:pPr>
        <w:spacing w:after="0" w:line="200" w:lineRule="exact"/>
        <w:rPr>
          <w:sz w:val="20"/>
          <w:szCs w:val="20"/>
        </w:rPr>
      </w:pPr>
    </w:p>
    <w:p w:rsidR="00134B82" w:rsidRPr="00CE7450" w:rsidRDefault="00134B82" w:rsidP="00C67466">
      <w:pPr>
        <w:tabs>
          <w:tab w:val="num" w:pos="-90"/>
        </w:tabs>
        <w:ind w:left="-450" w:right="-540"/>
        <w:rPr>
          <w:rFonts w:ascii="Calibri" w:hAnsi="Calibri" w:cs="Calibri"/>
          <w:b/>
        </w:rPr>
      </w:pPr>
    </w:p>
    <w:p w:rsidR="00134B82" w:rsidRPr="000F1D12" w:rsidRDefault="00134B82" w:rsidP="00C67466">
      <w:pPr>
        <w:tabs>
          <w:tab w:val="num" w:pos="-90"/>
        </w:tabs>
        <w:ind w:left="-450" w:right="-540"/>
        <w:rPr>
          <w:rFonts w:ascii="Calibri" w:hAnsi="Calibri" w:cs="Calibri"/>
        </w:rPr>
      </w:pPr>
    </w:p>
    <w:p w:rsidR="00134B82" w:rsidRDefault="00134B82"/>
    <w:p w:rsidR="00134B82" w:rsidRPr="00836EF1" w:rsidRDefault="00134B82" w:rsidP="00836EF1">
      <w:pPr>
        <w:ind w:left="-450" w:right="-540"/>
        <w:rPr>
          <w:rFonts w:ascii="Calibri" w:hAnsi="Calibri" w:cs="Calibri"/>
          <w:b/>
        </w:rPr>
      </w:pPr>
    </w:p>
    <w:p w:rsidR="00134B82" w:rsidRDefault="00134B82" w:rsidP="00BB7D0B">
      <w:pPr>
        <w:ind w:left="-450" w:right="-540"/>
        <w:jc w:val="center"/>
        <w:rPr>
          <w:rFonts w:ascii="Calibri" w:hAnsi="Calibri" w:cs="Calibri"/>
          <w:b/>
          <w:sz w:val="28"/>
          <w:szCs w:val="28"/>
        </w:rPr>
      </w:pPr>
      <w:r w:rsidRPr="00AA3305">
        <w:rPr>
          <w:rFonts w:ascii="Calibri" w:hAnsi="Calibri" w:cs="Calibri"/>
          <w:b/>
          <w:sz w:val="28"/>
          <w:szCs w:val="28"/>
        </w:rPr>
        <w:t>Lesson:  What Are My Rights…and My Responsibilities?</w:t>
      </w:r>
    </w:p>
    <w:p w:rsidR="00134B82" w:rsidRDefault="00134B82" w:rsidP="00271E49">
      <w:pPr>
        <w:ind w:left="-450" w:right="-540"/>
        <w:rPr>
          <w:rFonts w:ascii="Calibri" w:hAnsi="Calibri" w:cs="Calibri"/>
          <w:b/>
        </w:rPr>
      </w:pPr>
    </w:p>
    <w:p w:rsidR="00134B82" w:rsidRDefault="00134B82" w:rsidP="002D5FCC">
      <w:pPr>
        <w:ind w:left="-540" w:right="-540"/>
        <w:rPr>
          <w:rFonts w:ascii="Calibri" w:hAnsi="Calibri" w:cs="Calibri"/>
        </w:rPr>
      </w:pPr>
    </w:p>
    <w:p w:rsidR="00134B82" w:rsidRPr="002D5FCC" w:rsidRDefault="00134B82" w:rsidP="002D5FCC">
      <w:pPr>
        <w:ind w:left="-540" w:right="-540"/>
        <w:rPr>
          <w:rFonts w:ascii="Calibri" w:hAnsi="Calibri" w:cs="Calibri"/>
        </w:rPr>
      </w:pPr>
      <w:r w:rsidRPr="002D5FCC">
        <w:rPr>
          <w:rFonts w:ascii="Calibri" w:hAnsi="Calibri" w:cs="Calibri"/>
        </w:rPr>
        <w:t xml:space="preserve">Outline of Unit Plan:  American Citizenship: What </w:t>
      </w:r>
      <w:proofErr w:type="gramStart"/>
      <w:r w:rsidRPr="002D5FCC">
        <w:rPr>
          <w:rFonts w:ascii="Calibri" w:hAnsi="Calibri" w:cs="Calibri"/>
        </w:rPr>
        <w:t>Does</w:t>
      </w:r>
      <w:proofErr w:type="gramEnd"/>
      <w:r w:rsidRPr="002D5FCC">
        <w:rPr>
          <w:rFonts w:ascii="Calibri" w:hAnsi="Calibri" w:cs="Calibri"/>
        </w:rPr>
        <w:t xml:space="preserve"> it Mean and Why do I Want it?</w:t>
      </w:r>
    </w:p>
    <w:p w:rsidR="00134B82" w:rsidRPr="00836EF1" w:rsidRDefault="00134B82" w:rsidP="00836EF1">
      <w:pPr>
        <w:ind w:left="-450" w:right="-540"/>
        <w:rPr>
          <w:rFonts w:ascii="Calibri" w:hAnsi="Calibri" w:cs="Calibri"/>
          <w:b/>
        </w:rPr>
      </w:pPr>
    </w:p>
    <w:p w:rsidR="002B79DB" w:rsidRDefault="002B79DB"/>
    <w:sectPr w:rsidR="002B79DB" w:rsidSect="00134B82">
      <w:headerReference w:type="default" r:id="rId29"/>
      <w:footerReference w:type="default" r:id="rId30"/>
      <w:pgSz w:w="12240" w:h="15840"/>
      <w:pgMar w:top="1440" w:right="1440" w:bottom="1440" w:left="1440" w:header="720" w:footer="3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B82" w:rsidRDefault="00134B82" w:rsidP="00134B82">
      <w:pPr>
        <w:spacing w:after="0" w:line="240" w:lineRule="auto"/>
      </w:pPr>
      <w:r>
        <w:separator/>
      </w:r>
    </w:p>
  </w:endnote>
  <w:endnote w:type="continuationSeparator" w:id="0">
    <w:p w:rsidR="00134B82" w:rsidRDefault="00134B82" w:rsidP="00134B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HBCF F+ Palatino">
    <w:altName w:val="Book Antiqu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BC9" w:rsidRDefault="00432809" w:rsidP="00134B82">
    <w:pPr>
      <w:pStyle w:val="Footer"/>
      <w:ind w:right="-1080" w:hanging="450"/>
      <w:rPr>
        <w:rFonts w:ascii="Calibri" w:hAnsi="Calibri" w:cs="Calibri"/>
        <w:i/>
        <w:sz w:val="16"/>
        <w:szCs w:val="16"/>
      </w:rPr>
    </w:pPr>
    <w:r>
      <w:rPr>
        <w:rFonts w:ascii="Calibri" w:hAnsi="Calibri" w:cs="Calibri"/>
        <w:i/>
        <w:sz w:val="16"/>
        <w:szCs w:val="16"/>
      </w:rPr>
      <w:t>CVCS-</w:t>
    </w:r>
    <w:r>
      <w:rPr>
        <w:rFonts w:ascii="Calibri" w:hAnsi="Calibri" w:cs="Calibri"/>
        <w:i/>
        <w:sz w:val="16"/>
        <w:szCs w:val="16"/>
      </w:rPr>
      <w:t>Lesson</w:t>
    </w:r>
    <w:r>
      <w:rPr>
        <w:rFonts w:ascii="Calibri" w:hAnsi="Calibri" w:cs="Calibri"/>
        <w:i/>
        <w:sz w:val="16"/>
        <w:szCs w:val="16"/>
      </w:rPr>
      <w:t>-</w:t>
    </w:r>
    <w:r>
      <w:rPr>
        <w:rFonts w:ascii="Calibri" w:hAnsi="Calibri" w:cs="Calibri"/>
        <w:i/>
        <w:sz w:val="16"/>
        <w:szCs w:val="16"/>
      </w:rPr>
      <w:t>Ferrari.a</w:t>
    </w:r>
    <w:r w:rsidR="00134B82">
      <w:rPr>
        <w:rFonts w:ascii="Calibri" w:hAnsi="Calibri" w:cs="Calibri"/>
        <w:i/>
        <w:sz w:val="16"/>
        <w:szCs w:val="16"/>
      </w:rPr>
      <w:t>ll</w:t>
    </w:r>
    <w:r>
      <w:rPr>
        <w:rFonts w:ascii="Calibri" w:hAnsi="Calibri" w:cs="Calibri"/>
        <w:i/>
        <w:sz w:val="16"/>
        <w:szCs w:val="16"/>
      </w:rPr>
      <w:t xml:space="preserve">                                                                                                                                                                                                                                       3/</w:t>
    </w:r>
    <w:r>
      <w:rPr>
        <w:rFonts w:ascii="Calibri" w:hAnsi="Calibri" w:cs="Calibri"/>
        <w:i/>
        <w:sz w:val="16"/>
        <w:szCs w:val="16"/>
      </w:rPr>
      <w:t>22</w:t>
    </w:r>
    <w:r>
      <w:rPr>
        <w:rFonts w:ascii="Calibri" w:hAnsi="Calibri" w:cs="Calibri"/>
        <w:i/>
        <w:sz w:val="16"/>
        <w:szCs w:val="16"/>
      </w:rPr>
      <w:t>/2012</w:t>
    </w:r>
  </w:p>
  <w:p w:rsidR="00780BC9" w:rsidRDefault="00432809" w:rsidP="00134B82">
    <w:pPr>
      <w:pStyle w:val="Footer"/>
      <w:ind w:left="-1260" w:right="-1170" w:hanging="450"/>
      <w:rPr>
        <w:rFonts w:ascii="Calibri" w:hAnsi="Calibri" w:cs="Calibri"/>
        <w:i/>
        <w:sz w:val="16"/>
        <w:szCs w:val="16"/>
      </w:rPr>
    </w:pPr>
  </w:p>
  <w:p w:rsidR="00780BC9" w:rsidRDefault="00432809" w:rsidP="00134B82">
    <w:pPr>
      <w:pStyle w:val="Footer"/>
      <w:ind w:left="-450" w:right="-1170"/>
      <w:rPr>
        <w:rFonts w:ascii="Corbel" w:hAnsi="Corbel"/>
        <w:i/>
        <w:sz w:val="16"/>
        <w:szCs w:val="16"/>
      </w:rPr>
    </w:pPr>
    <w:r>
      <w:rPr>
        <w:rFonts w:ascii="Corbel" w:hAnsi="Corbel"/>
        <w:i/>
        <w:sz w:val="16"/>
        <w:szCs w:val="16"/>
      </w:rPr>
      <w:t>This curric</w:t>
    </w:r>
    <w:r>
      <w:rPr>
        <w:rFonts w:ascii="Corbel" w:hAnsi="Corbel"/>
        <w:i/>
        <w:sz w:val="16"/>
        <w:szCs w:val="16"/>
      </w:rPr>
      <w:t>ulum does not necessarily reflect the views of the Judicial Council, the AOC, or the Court Programs and Services Division/CPAS.  Furthermore, the authors, the Judicial Council, the AOC, and the Court Programs and Services Division/CPAS do not provide any w</w:t>
    </w:r>
    <w:r>
      <w:rPr>
        <w:rFonts w:ascii="Corbel" w:hAnsi="Corbel"/>
        <w:i/>
        <w:sz w:val="16"/>
        <w:szCs w:val="16"/>
      </w:rPr>
      <w:t>arranties regarding the currency or accuracy of the information in these works. Users are reminded to check the subsequent history of any case and changes to statutes and Rules of Court cited in the works before relying on them. These works are provided fo</w:t>
    </w:r>
    <w:r>
      <w:rPr>
        <w:rFonts w:ascii="Corbel" w:hAnsi="Corbel"/>
        <w:i/>
        <w:sz w:val="16"/>
        <w:szCs w:val="16"/>
      </w:rPr>
      <w:t>r the personal noncommercial use of teachers and may not be used for any other purpose without the wri</w:t>
    </w:r>
    <w:r>
      <w:rPr>
        <w:rFonts w:ascii="Corbel" w:hAnsi="Corbel"/>
        <w:i/>
        <w:sz w:val="16"/>
        <w:szCs w:val="16"/>
      </w:rPr>
      <w:t>tten permission of the authors.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B82" w:rsidRDefault="00134B82" w:rsidP="00134B82">
      <w:pPr>
        <w:spacing w:after="0" w:line="240" w:lineRule="auto"/>
      </w:pPr>
      <w:r>
        <w:separator/>
      </w:r>
    </w:p>
  </w:footnote>
  <w:footnote w:type="continuationSeparator" w:id="0">
    <w:p w:rsidR="00134B82" w:rsidRDefault="00134B82" w:rsidP="00134B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1E7" w:rsidRDefault="00432809">
    <w:pPr>
      <w:pStyle w:val="Header"/>
    </w:pPr>
    <w:r>
      <w:rPr>
        <w:noProof/>
        <w:lang w:bidi="ar-SA"/>
      </w:rPr>
      <w:drawing>
        <wp:anchor distT="0" distB="0" distL="114300" distR="114300" simplePos="0" relativeHeight="251659264" behindDoc="1" locked="0" layoutInCell="1" allowOverlap="1">
          <wp:simplePos x="0" y="0"/>
          <wp:positionH relativeFrom="column">
            <wp:posOffset>-323850</wp:posOffset>
          </wp:positionH>
          <wp:positionV relativeFrom="paragraph">
            <wp:posOffset>-167640</wp:posOffset>
          </wp:positionV>
          <wp:extent cx="6176010" cy="746760"/>
          <wp:effectExtent l="19050" t="0" r="0" b="0"/>
          <wp:wrapThrough wrapText="bothSides">
            <wp:wrapPolygon edited="0">
              <wp:start x="-67" y="0"/>
              <wp:lineTo x="-67" y="20939"/>
              <wp:lineTo x="21587" y="20939"/>
              <wp:lineTo x="21587" y="0"/>
              <wp:lineTo x="-67" y="0"/>
            </wp:wrapPolygon>
          </wp:wrapThrough>
          <wp:docPr id="2" name="Picture 0" descr="logobanner-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anner-text.jpg"/>
                  <pic:cNvPicPr/>
                </pic:nvPicPr>
                <pic:blipFill>
                  <a:blip r:embed="rId1"/>
                  <a:stretch>
                    <a:fillRect/>
                  </a:stretch>
                </pic:blipFill>
                <pic:spPr>
                  <a:xfrm>
                    <a:off x="0" y="0"/>
                    <a:ext cx="6176010" cy="746760"/>
                  </a:xfrm>
                  <a:prstGeom prst="rect">
                    <a:avLst/>
                  </a:prstGeom>
                </pic:spPr>
              </pic:pic>
            </a:graphicData>
          </a:graphic>
        </wp:anchor>
      </w:drawing>
    </w:r>
  </w:p>
  <w:p w:rsidR="00A201E7" w:rsidRDefault="00432809">
    <w:pPr>
      <w:pStyle w:val="Header"/>
    </w:pPr>
  </w:p>
  <w:p w:rsidR="00A201E7" w:rsidRPr="00134B82" w:rsidRDefault="00134B82" w:rsidP="00134B82">
    <w:pPr>
      <w:ind w:right="180"/>
      <w:jc w:val="right"/>
      <w:rPr>
        <w:rFonts w:ascii="Gill Sans MT" w:hAnsi="Gill Sans MT"/>
      </w:rPr>
    </w:pPr>
    <w:r>
      <w:rPr>
        <w:rFonts w:ascii="Gill Sans MT" w:hAnsi="Gill Sans MT"/>
        <w:i/>
      </w:rPr>
      <w:br/>
    </w:r>
    <w:r w:rsidR="00432809">
      <w:rPr>
        <w:rFonts w:ascii="Gill Sans MT" w:hAnsi="Gill Sans MT"/>
        <w:i/>
      </w:rPr>
      <w:t xml:space="preserve">                                                                    </w:t>
    </w:r>
    <w:r w:rsidR="00432809" w:rsidRPr="00A201E7">
      <w:rPr>
        <w:rFonts w:ascii="Gill Sans MT" w:hAnsi="Gill Sans MT"/>
        <w:i/>
        <w:sz w:val="20"/>
        <w:szCs w:val="20"/>
      </w:rPr>
      <w:t xml:space="preserve">   </w:t>
    </w:r>
    <w:r w:rsidR="00432809" w:rsidRPr="00A201E7">
      <w:rPr>
        <w:rFonts w:ascii="Gill Sans MT" w:hAnsi="Gill Sans MT"/>
        <w:i/>
      </w:rPr>
      <w:t xml:space="preserve">    </w:t>
    </w:r>
    <w:r w:rsidR="00432809">
      <w:rPr>
        <w:rFonts w:ascii="Gill Sans MT" w:hAnsi="Gill Sans MT"/>
      </w:rPr>
      <w:t xml:space="preserve">  </w:t>
    </w:r>
    <w:r w:rsidR="00432809" w:rsidRPr="00A201E7">
      <w:rPr>
        <w:rFonts w:ascii="Gill Sans MT" w:hAnsi="Gill Sans MT"/>
      </w:rPr>
      <w:t>Cur</w:t>
    </w:r>
    <w:r w:rsidR="00432809">
      <w:rPr>
        <w:rFonts w:ascii="Gill Sans MT" w:hAnsi="Gill Sans MT"/>
      </w:rPr>
      <w:t xml:space="preserve">ricula for K-12 Civics Education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76D73"/>
    <w:multiLevelType w:val="hybridMultilevel"/>
    <w:tmpl w:val="961649C6"/>
    <w:lvl w:ilvl="0" w:tplc="C426616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0602D2"/>
    <w:multiLevelType w:val="hybridMultilevel"/>
    <w:tmpl w:val="B8820C24"/>
    <w:lvl w:ilvl="0" w:tplc="1D0CC0CE">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2A27EA"/>
    <w:multiLevelType w:val="hybridMultilevel"/>
    <w:tmpl w:val="04B4D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3952B1"/>
    <w:multiLevelType w:val="hybridMultilevel"/>
    <w:tmpl w:val="9F0AEB8A"/>
    <w:lvl w:ilvl="0" w:tplc="4AF4E7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C9410EA"/>
    <w:multiLevelType w:val="hybridMultilevel"/>
    <w:tmpl w:val="9CE205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FA3903"/>
    <w:multiLevelType w:val="hybridMultilevel"/>
    <w:tmpl w:val="DD0499A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1A22F0"/>
    <w:multiLevelType w:val="hybridMultilevel"/>
    <w:tmpl w:val="8BC45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C23FDB"/>
    <w:multiLevelType w:val="hybridMultilevel"/>
    <w:tmpl w:val="3F5624CA"/>
    <w:lvl w:ilvl="0" w:tplc="49665716">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8">
    <w:nsid w:val="5A1F1C1C"/>
    <w:multiLevelType w:val="hybridMultilevel"/>
    <w:tmpl w:val="C1D8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9F1975"/>
    <w:multiLevelType w:val="hybridMultilevel"/>
    <w:tmpl w:val="E39C8FB4"/>
    <w:lvl w:ilvl="0" w:tplc="3DD0C8C0">
      <w:start w:val="1"/>
      <w:numFmt w:val="bullet"/>
      <w:lvlText w:val="-"/>
      <w:lvlJc w:val="left"/>
      <w:pPr>
        <w:ind w:left="360" w:hanging="360"/>
      </w:pPr>
      <w:rPr>
        <w:rFonts w:ascii="Times New Roman" w:eastAsia="Times New Roman"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EAB7455"/>
    <w:multiLevelType w:val="hybridMultilevel"/>
    <w:tmpl w:val="9BBA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4"/>
  </w:num>
  <w:num w:numId="5">
    <w:abstractNumId w:val="2"/>
  </w:num>
  <w:num w:numId="6">
    <w:abstractNumId w:val="10"/>
  </w:num>
  <w:num w:numId="7">
    <w:abstractNumId w:val="3"/>
  </w:num>
  <w:num w:numId="8">
    <w:abstractNumId w:val="6"/>
  </w:num>
  <w:num w:numId="9">
    <w:abstractNumId w:val="0"/>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footnotePr>
    <w:footnote w:id="-1"/>
    <w:footnote w:id="0"/>
  </w:footnotePr>
  <w:endnotePr>
    <w:endnote w:id="-1"/>
    <w:endnote w:id="0"/>
  </w:endnotePr>
  <w:compat/>
  <w:rsids>
    <w:rsidRoot w:val="00134B82"/>
    <w:rsid w:val="00071D51"/>
    <w:rsid w:val="000B3471"/>
    <w:rsid w:val="000F2720"/>
    <w:rsid w:val="00134B82"/>
    <w:rsid w:val="0019349B"/>
    <w:rsid w:val="002B79DB"/>
    <w:rsid w:val="00432809"/>
    <w:rsid w:val="00551D20"/>
    <w:rsid w:val="00580D43"/>
    <w:rsid w:val="005C6758"/>
    <w:rsid w:val="009D3144"/>
    <w:rsid w:val="00B663EA"/>
    <w:rsid w:val="00B778EA"/>
    <w:rsid w:val="00BD0692"/>
    <w:rsid w:val="00CC6C95"/>
    <w:rsid w:val="00D65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9DB"/>
  </w:style>
  <w:style w:type="paragraph" w:styleId="Heading2">
    <w:name w:val="heading 2"/>
    <w:basedOn w:val="Normal"/>
    <w:next w:val="Normal"/>
    <w:link w:val="Heading2Char"/>
    <w:uiPriority w:val="9"/>
    <w:qFormat/>
    <w:rsid w:val="00134B82"/>
    <w:pPr>
      <w:keepNext/>
      <w:spacing w:before="240" w:after="60"/>
      <w:outlineLvl w:val="1"/>
    </w:pPr>
    <w:rPr>
      <w:rFonts w:asciiTheme="majorHAnsi" w:eastAsiaTheme="majorEastAsia" w:hAnsiTheme="majorHAnsi" w:cs="Times New Roman"/>
      <w:b/>
      <w:bCs/>
      <w:i/>
      <w:iCs/>
      <w:sz w:val="28"/>
      <w:szCs w:val="28"/>
      <w:lang w:bidi="en-US"/>
    </w:rPr>
  </w:style>
  <w:style w:type="paragraph" w:styleId="Heading6">
    <w:name w:val="heading 6"/>
    <w:basedOn w:val="Normal"/>
    <w:next w:val="Normal"/>
    <w:link w:val="Heading6Char"/>
    <w:uiPriority w:val="9"/>
    <w:semiHidden/>
    <w:unhideWhenUsed/>
    <w:qFormat/>
    <w:rsid w:val="00134B82"/>
    <w:pPr>
      <w:spacing w:before="240" w:after="60"/>
      <w:outlineLvl w:val="5"/>
    </w:pPr>
    <w:rPr>
      <w:rFonts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134B82"/>
    <w:rPr>
      <w:rFonts w:cs="Times New Roman"/>
      <w:b/>
      <w:bCs/>
      <w:sz w:val="24"/>
      <w:szCs w:val="24"/>
      <w:lang w:bidi="en-US"/>
    </w:rPr>
  </w:style>
  <w:style w:type="paragraph" w:styleId="Header">
    <w:name w:val="header"/>
    <w:basedOn w:val="Normal"/>
    <w:link w:val="HeaderChar"/>
    <w:rsid w:val="00134B82"/>
    <w:pPr>
      <w:tabs>
        <w:tab w:val="center" w:pos="4680"/>
        <w:tab w:val="right" w:pos="9360"/>
      </w:tabs>
      <w:spacing w:after="0" w:line="240" w:lineRule="auto"/>
    </w:pPr>
    <w:rPr>
      <w:rFonts w:cs="Times New Roman"/>
      <w:sz w:val="24"/>
      <w:szCs w:val="24"/>
      <w:lang w:bidi="en-US"/>
    </w:rPr>
  </w:style>
  <w:style w:type="character" w:customStyle="1" w:styleId="HeaderChar">
    <w:name w:val="Header Char"/>
    <w:basedOn w:val="DefaultParagraphFont"/>
    <w:link w:val="Header"/>
    <w:rsid w:val="00134B82"/>
    <w:rPr>
      <w:rFonts w:cs="Times New Roman"/>
      <w:sz w:val="24"/>
      <w:szCs w:val="24"/>
      <w:lang w:bidi="en-US"/>
    </w:rPr>
  </w:style>
  <w:style w:type="paragraph" w:styleId="Footer">
    <w:name w:val="footer"/>
    <w:basedOn w:val="Normal"/>
    <w:link w:val="FooterChar"/>
    <w:uiPriority w:val="99"/>
    <w:rsid w:val="00134B82"/>
    <w:pPr>
      <w:tabs>
        <w:tab w:val="center" w:pos="4680"/>
        <w:tab w:val="right" w:pos="9360"/>
      </w:tabs>
      <w:spacing w:after="0" w:line="240" w:lineRule="auto"/>
    </w:pPr>
    <w:rPr>
      <w:rFonts w:cs="Times New Roman"/>
      <w:sz w:val="24"/>
      <w:szCs w:val="24"/>
      <w:lang w:bidi="en-US"/>
    </w:rPr>
  </w:style>
  <w:style w:type="character" w:customStyle="1" w:styleId="FooterChar">
    <w:name w:val="Footer Char"/>
    <w:basedOn w:val="DefaultParagraphFont"/>
    <w:link w:val="Footer"/>
    <w:uiPriority w:val="99"/>
    <w:rsid w:val="00134B82"/>
    <w:rPr>
      <w:rFonts w:cs="Times New Roman"/>
      <w:sz w:val="24"/>
      <w:szCs w:val="24"/>
      <w:lang w:bidi="en-US"/>
    </w:rPr>
  </w:style>
  <w:style w:type="paragraph" w:customStyle="1" w:styleId="Default">
    <w:name w:val="Default"/>
    <w:rsid w:val="00134B82"/>
    <w:pPr>
      <w:autoSpaceDE w:val="0"/>
      <w:autoSpaceDN w:val="0"/>
      <w:adjustRightInd w:val="0"/>
      <w:spacing w:after="0" w:line="240" w:lineRule="auto"/>
    </w:pPr>
    <w:rPr>
      <w:rFonts w:ascii="FHBCF F+ Palatino" w:eastAsia="Times New Roman" w:hAnsi="FHBCF F+ Palatino" w:cs="FHBCF F+ Palatino"/>
      <w:color w:val="000000"/>
      <w:sz w:val="24"/>
      <w:szCs w:val="24"/>
    </w:rPr>
  </w:style>
  <w:style w:type="paragraph" w:styleId="ListParagraph">
    <w:name w:val="List Paragraph"/>
    <w:basedOn w:val="Normal"/>
    <w:uiPriority w:val="34"/>
    <w:qFormat/>
    <w:rsid w:val="00134B82"/>
    <w:pPr>
      <w:spacing w:after="0" w:line="240" w:lineRule="auto"/>
      <w:ind w:left="720"/>
    </w:pPr>
    <w:rPr>
      <w:rFonts w:ascii="Times New Roman" w:eastAsia="Times New Roman" w:hAnsi="Times New Roman" w:cs="Times New Roman"/>
      <w:sz w:val="24"/>
      <w:szCs w:val="24"/>
    </w:rPr>
  </w:style>
  <w:style w:type="character" w:styleId="Hyperlink">
    <w:name w:val="Hyperlink"/>
    <w:uiPriority w:val="99"/>
    <w:unhideWhenUsed/>
    <w:rsid w:val="00134B82"/>
    <w:rPr>
      <w:color w:val="0000FF"/>
      <w:u w:val="single"/>
    </w:rPr>
  </w:style>
  <w:style w:type="paragraph" w:styleId="NormalWeb">
    <w:name w:val="Normal (Web)"/>
    <w:basedOn w:val="Normal"/>
    <w:uiPriority w:val="99"/>
    <w:rsid w:val="00134B82"/>
    <w:pPr>
      <w:spacing w:beforeLines="1" w:afterLines="1" w:line="240" w:lineRule="auto"/>
    </w:pPr>
    <w:rPr>
      <w:rFonts w:ascii="Times" w:eastAsia="Cambria" w:hAnsi="Times" w:cs="Times New Roman"/>
      <w:sz w:val="20"/>
      <w:szCs w:val="20"/>
    </w:rPr>
  </w:style>
  <w:style w:type="character" w:customStyle="1" w:styleId="Heading2Char">
    <w:name w:val="Heading 2 Char"/>
    <w:basedOn w:val="DefaultParagraphFont"/>
    <w:link w:val="Heading2"/>
    <w:uiPriority w:val="9"/>
    <w:rsid w:val="00134B82"/>
    <w:rPr>
      <w:rFonts w:asciiTheme="majorHAnsi" w:eastAsiaTheme="majorEastAsia" w:hAnsiTheme="majorHAnsi" w:cs="Times New Roman"/>
      <w:b/>
      <w:bCs/>
      <w:i/>
      <w:iCs/>
      <w:sz w:val="28"/>
      <w:szCs w:val="28"/>
      <w:lang w:bidi="en-US"/>
    </w:rPr>
  </w:style>
  <w:style w:type="character" w:styleId="HTMLCite">
    <w:name w:val="HTML Cite"/>
    <w:basedOn w:val="DefaultParagraphFont"/>
    <w:uiPriority w:val="99"/>
    <w:unhideWhenUsed/>
    <w:rsid w:val="00134B82"/>
    <w:rPr>
      <w:i w:val="0"/>
      <w:iCs w:val="0"/>
      <w:color w:val="0E774A"/>
    </w:rPr>
  </w:style>
  <w:style w:type="paragraph" w:styleId="BalloonText">
    <w:name w:val="Balloon Text"/>
    <w:basedOn w:val="Normal"/>
    <w:link w:val="BalloonTextChar"/>
    <w:uiPriority w:val="99"/>
    <w:semiHidden/>
    <w:unhideWhenUsed/>
    <w:rsid w:val="00134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B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acher.scholastic.com/activities/immigration" TargetMode="External"/><Relationship Id="rId13" Type="http://schemas.openxmlformats.org/officeDocument/2006/relationships/hyperlink" Target="http://www.youthforhumanrights.org/what-are-human-rights/videos/no-slavery.html" TargetMode="External"/><Relationship Id="rId18" Type="http://schemas.openxmlformats.org/officeDocument/2006/relationships/hyperlink" Target="http://www.youthforhumanrights.org/what-are-human-rights/videos/no-torture.html" TargetMode="Externa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www.teacher.scholastic.com/activities/immigration" TargetMode="External"/><Relationship Id="rId12" Type="http://schemas.openxmlformats.org/officeDocument/2006/relationships/hyperlink" Target="http://www.youthforhumanrights.org/what-are-human-rights/videos/right-to-life.html" TargetMode="External"/><Relationship Id="rId17" Type="http://schemas.openxmlformats.org/officeDocument/2006/relationships/hyperlink" Target="http://www.youthforhumanrights.org/what-are-human-rights/videos/no-slavery.html" TargetMode="External"/><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hooltube.com/video/ebc94bf5b2dc3b009c19/Digital-Citizenship-PSA" TargetMode="External"/><Relationship Id="rId24" Type="http://schemas.openxmlformats.org/officeDocument/2006/relationships/image" Target="media/image8.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hyperlink" Target="file:///C:\AppData\Local\Microsoft\Windows\Temporary%20Internet%20Files\Content.IE5\C48OUK9C\www.derechoshumanosaz.net\citizenship-psa-video\" TargetMode="External"/><Relationship Id="rId19" Type="http://schemas.openxmlformats.org/officeDocument/2006/relationships/image" Target="media/image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thforhumanrights.org/what-are-human-rights/videos/born-free-and-equal.html" TargetMode="External"/><Relationship Id="rId14" Type="http://schemas.openxmlformats.org/officeDocument/2006/relationships/hyperlink" Target="http://www.youthforhumanrights.org/what-are-human-rights/videos/no-torture.html" TargetMode="Externa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DBenedict</dc:creator>
  <cp:lastModifiedBy>DBenedict</cp:lastModifiedBy>
  <cp:revision>1</cp:revision>
  <dcterms:created xsi:type="dcterms:W3CDTF">2012-05-25T22:17:00Z</dcterms:created>
  <dcterms:modified xsi:type="dcterms:W3CDTF">2012-05-25T22:30:00Z</dcterms:modified>
</cp:coreProperties>
</file>