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2CA" w:rsidRDefault="00F342CA" w:rsidP="00D44134">
      <w:pPr>
        <w:jc w:val="center"/>
        <w:rPr>
          <w:rFonts w:ascii="Calibri" w:hAnsi="Calibri" w:cs="Calibri"/>
          <w:b/>
          <w:sz w:val="28"/>
          <w:szCs w:val="28"/>
        </w:rPr>
      </w:pPr>
    </w:p>
    <w:p w:rsidR="00F342CA" w:rsidRDefault="00F342CA" w:rsidP="00D44134">
      <w:pPr>
        <w:jc w:val="center"/>
        <w:rPr>
          <w:rFonts w:ascii="Calibri" w:hAnsi="Calibri" w:cs="Calibri"/>
          <w:b/>
          <w:sz w:val="28"/>
          <w:szCs w:val="28"/>
        </w:rPr>
      </w:pPr>
      <w:r w:rsidRPr="00D44134">
        <w:rPr>
          <w:rFonts w:ascii="Calibri" w:hAnsi="Calibri" w:cs="Calibri"/>
          <w:b/>
          <w:sz w:val="28"/>
          <w:szCs w:val="28"/>
        </w:rPr>
        <w:t xml:space="preserve">Lesson Plan:  </w:t>
      </w:r>
      <w:r>
        <w:rPr>
          <w:rFonts w:ascii="Calibri" w:hAnsi="Calibri" w:cs="Calibri"/>
          <w:b/>
          <w:sz w:val="28"/>
          <w:szCs w:val="28"/>
        </w:rPr>
        <w:t>The Pledge of Allegiance</w:t>
      </w:r>
    </w:p>
    <w:p w:rsidR="00F342CA" w:rsidRDefault="00F342CA" w:rsidP="00CF1208">
      <w:pPr>
        <w:spacing w:line="240" w:lineRule="auto"/>
        <w:ind w:left="-450" w:right="-720"/>
        <w:rPr>
          <w:rFonts w:ascii="Calibri" w:hAnsi="Calibri" w:cs="Calibri"/>
          <w:b/>
        </w:rPr>
      </w:pPr>
    </w:p>
    <w:p w:rsidR="00F342CA" w:rsidRPr="00F342CA" w:rsidRDefault="00F342CA" w:rsidP="00CF1208">
      <w:pPr>
        <w:spacing w:line="240" w:lineRule="auto"/>
        <w:ind w:left="-450" w:right="-720"/>
        <w:rPr>
          <w:rFonts w:ascii="Calibri" w:hAnsi="Calibri" w:cs="Calibri"/>
          <w:b/>
          <w:sz w:val="24"/>
          <w:szCs w:val="24"/>
        </w:rPr>
      </w:pPr>
      <w:r w:rsidRPr="00F342CA">
        <w:rPr>
          <w:rFonts w:ascii="Calibri" w:hAnsi="Calibri" w:cs="Calibri"/>
          <w:b/>
          <w:sz w:val="24"/>
          <w:szCs w:val="24"/>
        </w:rPr>
        <w:t>Context of the unit:</w:t>
      </w:r>
    </w:p>
    <w:p w:rsidR="00F342CA" w:rsidRPr="00F342CA" w:rsidRDefault="00F342CA" w:rsidP="00CF1208">
      <w:pPr>
        <w:spacing w:line="240" w:lineRule="auto"/>
        <w:ind w:left="-450" w:right="-720"/>
        <w:rPr>
          <w:rFonts w:ascii="Calibri" w:hAnsi="Calibri" w:cs="Calibri"/>
          <w:sz w:val="24"/>
          <w:szCs w:val="24"/>
        </w:rPr>
      </w:pPr>
      <w:r w:rsidRPr="00F342CA">
        <w:rPr>
          <w:rFonts w:ascii="Calibri" w:hAnsi="Calibri"/>
          <w:bCs/>
          <w:sz w:val="24"/>
          <w:szCs w:val="24"/>
        </w:rPr>
        <w:t>This unit is designed to focus on the 1</w:t>
      </w:r>
      <w:r w:rsidRPr="00F342CA">
        <w:rPr>
          <w:rFonts w:ascii="Calibri" w:hAnsi="Calibri"/>
          <w:bCs/>
          <w:sz w:val="24"/>
          <w:szCs w:val="24"/>
          <w:vertAlign w:val="superscript"/>
        </w:rPr>
        <w:t>st</w:t>
      </w:r>
      <w:r w:rsidRPr="00F342CA">
        <w:rPr>
          <w:rFonts w:ascii="Calibri" w:hAnsi="Calibri"/>
          <w:bCs/>
          <w:sz w:val="24"/>
          <w:szCs w:val="24"/>
        </w:rPr>
        <w:t xml:space="preserve"> grade standards in History/Social Science.  The students will learn about American Symbols, Heroes, and Holidays that have influenced the contemporary world and help unite our country to form a common heritage.  Students will begin to understand the broad concepts of rights and responsibilities and their role by which they must live.</w:t>
      </w:r>
    </w:p>
    <w:p w:rsidR="00F342CA" w:rsidRPr="00F342CA" w:rsidRDefault="00F342CA" w:rsidP="00CF1208">
      <w:pPr>
        <w:spacing w:line="240" w:lineRule="auto"/>
        <w:ind w:left="-450" w:right="-720"/>
        <w:rPr>
          <w:rFonts w:ascii="Calibri" w:hAnsi="Calibri" w:cs="Calibri"/>
          <w:b/>
          <w:sz w:val="24"/>
          <w:szCs w:val="24"/>
        </w:rPr>
      </w:pPr>
      <w:r w:rsidRPr="00F342CA">
        <w:rPr>
          <w:rFonts w:ascii="Calibri" w:hAnsi="Calibri" w:cs="Calibri"/>
          <w:b/>
          <w:sz w:val="24"/>
          <w:szCs w:val="24"/>
        </w:rPr>
        <w:br/>
        <w:t xml:space="preserve">Context of the lesson within the unit: </w:t>
      </w:r>
    </w:p>
    <w:p w:rsidR="00F342CA" w:rsidRPr="00F342CA" w:rsidRDefault="00F342CA" w:rsidP="00AF1F5E">
      <w:pPr>
        <w:spacing w:line="240" w:lineRule="auto"/>
        <w:ind w:left="-450"/>
        <w:rPr>
          <w:rFonts w:ascii="Calibri" w:hAnsi="Calibri"/>
          <w:i/>
          <w:iCs/>
          <w:sz w:val="24"/>
          <w:szCs w:val="24"/>
        </w:rPr>
      </w:pPr>
      <w:r w:rsidRPr="00F342CA">
        <w:rPr>
          <w:rFonts w:ascii="Calibri" w:hAnsi="Calibri"/>
          <w:sz w:val="24"/>
          <w:szCs w:val="24"/>
        </w:rPr>
        <w:t>The students will understand the significance of the United States National Flag as a symbol of our country.  Through this lesson, the students will learn that saying the Pledge of Allegiance is a way to honor our flag, country, and united citizenship.  It is a way we show respect to the great country in which we live.</w:t>
      </w:r>
    </w:p>
    <w:p w:rsidR="00F342CA" w:rsidRPr="00F342CA" w:rsidRDefault="00F342CA" w:rsidP="00AF1F5E">
      <w:pPr>
        <w:ind w:left="-450" w:right="-720"/>
        <w:rPr>
          <w:rFonts w:ascii="Calibri" w:hAnsi="Calibri"/>
          <w:bCs/>
          <w:sz w:val="24"/>
          <w:szCs w:val="24"/>
        </w:rPr>
      </w:pPr>
      <w:r w:rsidRPr="00F342CA">
        <w:rPr>
          <w:rFonts w:ascii="Calibri" w:hAnsi="Calibri"/>
          <w:bCs/>
          <w:i/>
          <w:sz w:val="24"/>
          <w:szCs w:val="24"/>
        </w:rPr>
        <w:t>Prior to the lesson</w:t>
      </w:r>
      <w:r w:rsidRPr="00F342CA">
        <w:rPr>
          <w:rFonts w:ascii="Calibri" w:hAnsi="Calibri"/>
          <w:bCs/>
          <w:sz w:val="24"/>
          <w:szCs w:val="24"/>
        </w:rPr>
        <w:t>, students have been introduced to the word symbols and what it means.  Students were able to make observations of symbols, ask questions, and make predictions.</w:t>
      </w:r>
    </w:p>
    <w:p w:rsidR="00F342CA" w:rsidRPr="00F342CA" w:rsidRDefault="00F342CA" w:rsidP="00AF1F5E">
      <w:pPr>
        <w:spacing w:line="240" w:lineRule="auto"/>
        <w:ind w:left="-446" w:right="-720"/>
        <w:contextualSpacing/>
        <w:rPr>
          <w:rFonts w:ascii="Calibri" w:hAnsi="Calibri" w:cs="Calibri"/>
          <w:sz w:val="24"/>
          <w:szCs w:val="24"/>
        </w:rPr>
      </w:pPr>
      <w:r w:rsidRPr="00F342CA">
        <w:rPr>
          <w:rFonts w:ascii="Calibri" w:hAnsi="Calibri" w:cs="Calibri"/>
          <w:b/>
          <w:sz w:val="24"/>
          <w:szCs w:val="24"/>
        </w:rPr>
        <w:br/>
        <w:t>Standards Addressed in this unit</w:t>
      </w:r>
      <w:r w:rsidRPr="00F342CA">
        <w:rPr>
          <w:rFonts w:ascii="Calibri" w:hAnsi="Calibri" w:cs="Calibri"/>
          <w:sz w:val="24"/>
          <w:szCs w:val="24"/>
        </w:rPr>
        <w:t xml:space="preserve">: History Social Science </w:t>
      </w:r>
    </w:p>
    <w:p w:rsidR="00F342CA" w:rsidRPr="00F342CA" w:rsidRDefault="00F342CA" w:rsidP="00AF1F5E">
      <w:pPr>
        <w:spacing w:line="240" w:lineRule="auto"/>
        <w:ind w:left="-446" w:right="-720"/>
        <w:contextualSpacing/>
        <w:rPr>
          <w:rFonts w:ascii="Calibri" w:hAnsi="Calibri" w:cs="Calibri"/>
          <w:b/>
          <w:sz w:val="24"/>
          <w:szCs w:val="24"/>
        </w:rPr>
      </w:pPr>
      <w:r w:rsidRPr="00F342CA">
        <w:rPr>
          <w:rFonts w:ascii="Calibri" w:hAnsi="Calibri"/>
          <w:b/>
          <w:color w:val="000000"/>
          <w:sz w:val="24"/>
          <w:szCs w:val="24"/>
        </w:rPr>
        <w:br/>
        <w:t xml:space="preserve">1.1 </w:t>
      </w:r>
      <w:r w:rsidRPr="00F342CA">
        <w:rPr>
          <w:rFonts w:ascii="Calibri" w:hAnsi="Calibri"/>
          <w:b/>
          <w:color w:val="000000"/>
          <w:sz w:val="24"/>
          <w:szCs w:val="24"/>
        </w:rPr>
        <w:tab/>
        <w:t xml:space="preserve">Students describe the rights and individual responsibilities of citizenship. </w:t>
      </w:r>
    </w:p>
    <w:p w:rsidR="00F342CA" w:rsidRPr="00F342CA" w:rsidRDefault="00F342CA" w:rsidP="00F342CA">
      <w:pPr>
        <w:numPr>
          <w:ilvl w:val="0"/>
          <w:numId w:val="1"/>
        </w:numPr>
        <w:tabs>
          <w:tab w:val="left" w:pos="0"/>
        </w:tabs>
        <w:spacing w:before="100" w:beforeAutospacing="1" w:after="72" w:line="240" w:lineRule="auto"/>
        <w:ind w:left="-450" w:firstLine="0"/>
        <w:rPr>
          <w:rFonts w:ascii="Calibri" w:hAnsi="Calibri"/>
          <w:color w:val="000000"/>
          <w:sz w:val="24"/>
          <w:szCs w:val="24"/>
        </w:rPr>
      </w:pPr>
      <w:r w:rsidRPr="00F342CA">
        <w:rPr>
          <w:rFonts w:ascii="Calibri" w:hAnsi="Calibri"/>
          <w:color w:val="000000"/>
          <w:sz w:val="24"/>
          <w:szCs w:val="24"/>
        </w:rPr>
        <w:t xml:space="preserve">Understand the rule-making process in a direct democracy (everyone votes on the rules) and in a representative democracy (an elected group of people makes the rules), giving examples of both systems in their classroom, school, and community. </w:t>
      </w:r>
    </w:p>
    <w:p w:rsidR="00F342CA" w:rsidRPr="00F342CA" w:rsidRDefault="00F342CA" w:rsidP="00F342CA">
      <w:pPr>
        <w:numPr>
          <w:ilvl w:val="0"/>
          <w:numId w:val="1"/>
        </w:numPr>
        <w:tabs>
          <w:tab w:val="left" w:pos="0"/>
        </w:tabs>
        <w:spacing w:before="100" w:beforeAutospacing="1" w:after="72" w:line="240" w:lineRule="auto"/>
        <w:ind w:left="-450" w:firstLine="0"/>
        <w:rPr>
          <w:rFonts w:ascii="Calibri" w:hAnsi="Calibri"/>
          <w:color w:val="000000"/>
          <w:sz w:val="24"/>
          <w:szCs w:val="24"/>
        </w:rPr>
      </w:pPr>
      <w:r w:rsidRPr="00F342CA">
        <w:rPr>
          <w:rFonts w:ascii="Calibri" w:hAnsi="Calibri"/>
          <w:color w:val="000000"/>
          <w:sz w:val="24"/>
          <w:szCs w:val="24"/>
        </w:rPr>
        <w:t xml:space="preserve">Understand the elements of fair play and good sportsmanship, respect for the rights and opinions of others, and respect for rules by which we live, including the meaning of the "Golden Rule." </w:t>
      </w:r>
    </w:p>
    <w:p w:rsidR="00F342CA" w:rsidRPr="00F342CA" w:rsidRDefault="00F342CA" w:rsidP="00AF1F5E">
      <w:pPr>
        <w:pStyle w:val="Heading6"/>
        <w:tabs>
          <w:tab w:val="left" w:pos="0"/>
        </w:tabs>
        <w:ind w:left="-450"/>
        <w:rPr>
          <w:rFonts w:ascii="Calibri" w:hAnsi="Calibri"/>
          <w:color w:val="000000"/>
        </w:rPr>
      </w:pPr>
      <w:r w:rsidRPr="00F342CA">
        <w:rPr>
          <w:rFonts w:ascii="Calibri" w:hAnsi="Calibri"/>
          <w:color w:val="000000"/>
        </w:rPr>
        <w:t xml:space="preserve">1.2 </w:t>
      </w:r>
      <w:r w:rsidRPr="00F342CA">
        <w:rPr>
          <w:rFonts w:ascii="Calibri" w:hAnsi="Calibri"/>
          <w:color w:val="000000"/>
        </w:rPr>
        <w:tab/>
        <w:t xml:space="preserve">Students compare and contrast the absolute and relative locations of places and people and describe the physical and/ or human characteristics of places. </w:t>
      </w:r>
    </w:p>
    <w:p w:rsidR="00F342CA" w:rsidRPr="00F342CA" w:rsidRDefault="00F342CA" w:rsidP="00F342CA">
      <w:pPr>
        <w:numPr>
          <w:ilvl w:val="0"/>
          <w:numId w:val="2"/>
        </w:numPr>
        <w:tabs>
          <w:tab w:val="left" w:pos="0"/>
        </w:tabs>
        <w:spacing w:before="100" w:beforeAutospacing="1" w:after="72" w:line="240" w:lineRule="auto"/>
        <w:ind w:left="-450" w:firstLine="0"/>
        <w:rPr>
          <w:rFonts w:ascii="Calibri" w:hAnsi="Calibri"/>
          <w:color w:val="000000"/>
          <w:sz w:val="24"/>
          <w:szCs w:val="24"/>
        </w:rPr>
      </w:pPr>
      <w:r w:rsidRPr="00F342CA">
        <w:rPr>
          <w:rFonts w:ascii="Calibri" w:hAnsi="Calibri"/>
          <w:color w:val="000000"/>
          <w:sz w:val="24"/>
          <w:szCs w:val="24"/>
        </w:rPr>
        <w:t xml:space="preserve">Locate on maps and globes their local community, California, the United States, the seven continents, and the four oceans. </w:t>
      </w:r>
    </w:p>
    <w:p w:rsidR="00F342CA" w:rsidRDefault="00F342CA">
      <w:pPr>
        <w:rPr>
          <w:rFonts w:ascii="Calibri" w:hAnsi="Calibri"/>
          <w:color w:val="000000"/>
        </w:rPr>
      </w:pPr>
      <w:r>
        <w:rPr>
          <w:rFonts w:ascii="Calibri" w:hAnsi="Calibri"/>
          <w:color w:val="000000"/>
        </w:rPr>
        <w:br w:type="page"/>
      </w:r>
    </w:p>
    <w:p w:rsidR="00F342CA" w:rsidRPr="00AF1F5E" w:rsidRDefault="00F342CA" w:rsidP="00F342CA">
      <w:pPr>
        <w:tabs>
          <w:tab w:val="left" w:pos="0"/>
        </w:tabs>
        <w:spacing w:before="100" w:beforeAutospacing="1" w:after="72" w:line="240" w:lineRule="auto"/>
        <w:ind w:left="-450"/>
        <w:rPr>
          <w:rFonts w:ascii="Calibri" w:hAnsi="Calibri"/>
          <w:color w:val="000000"/>
        </w:rPr>
      </w:pPr>
    </w:p>
    <w:p w:rsidR="00F342CA" w:rsidRPr="00AF1F5E" w:rsidRDefault="00F342CA" w:rsidP="00F342CA">
      <w:pPr>
        <w:numPr>
          <w:ilvl w:val="0"/>
          <w:numId w:val="2"/>
        </w:numPr>
        <w:tabs>
          <w:tab w:val="left" w:pos="0"/>
        </w:tabs>
        <w:spacing w:before="100" w:beforeAutospacing="1" w:after="72" w:line="240" w:lineRule="auto"/>
        <w:ind w:left="-450" w:firstLine="0"/>
        <w:rPr>
          <w:rFonts w:ascii="Calibri" w:hAnsi="Calibri"/>
          <w:color w:val="000000"/>
        </w:rPr>
      </w:pPr>
      <w:r w:rsidRPr="00AF1F5E">
        <w:rPr>
          <w:rFonts w:ascii="Calibri" w:hAnsi="Calibri"/>
          <w:color w:val="000000"/>
        </w:rPr>
        <w:t xml:space="preserve">Compare the information that can be derived from a three-dimensional model to the information that can be derived from a picture of the same location. </w:t>
      </w:r>
    </w:p>
    <w:p w:rsidR="00F342CA" w:rsidRPr="00AF1F5E" w:rsidRDefault="00F342CA" w:rsidP="00F342CA">
      <w:pPr>
        <w:numPr>
          <w:ilvl w:val="0"/>
          <w:numId w:val="2"/>
        </w:numPr>
        <w:tabs>
          <w:tab w:val="left" w:pos="0"/>
        </w:tabs>
        <w:spacing w:before="100" w:beforeAutospacing="1" w:after="72" w:line="240" w:lineRule="auto"/>
        <w:ind w:left="-450" w:firstLine="0"/>
        <w:rPr>
          <w:rFonts w:ascii="Calibri" w:hAnsi="Calibri"/>
          <w:color w:val="000000"/>
        </w:rPr>
      </w:pPr>
      <w:r w:rsidRPr="00AF1F5E">
        <w:rPr>
          <w:rFonts w:ascii="Calibri" w:hAnsi="Calibri"/>
          <w:color w:val="000000"/>
        </w:rPr>
        <w:t xml:space="preserve">Construct a simple map, using cardinal directions and map symbols. </w:t>
      </w:r>
    </w:p>
    <w:p w:rsidR="00F342CA" w:rsidRPr="00AF1F5E" w:rsidRDefault="00F342CA" w:rsidP="00F342CA">
      <w:pPr>
        <w:numPr>
          <w:ilvl w:val="0"/>
          <w:numId w:val="2"/>
        </w:numPr>
        <w:tabs>
          <w:tab w:val="left" w:pos="0"/>
        </w:tabs>
        <w:spacing w:before="100" w:beforeAutospacing="1" w:after="72" w:line="240" w:lineRule="auto"/>
        <w:ind w:left="-450" w:firstLine="0"/>
        <w:rPr>
          <w:rFonts w:ascii="Calibri" w:hAnsi="Calibri"/>
          <w:color w:val="000000"/>
        </w:rPr>
      </w:pPr>
      <w:r w:rsidRPr="00AF1F5E">
        <w:rPr>
          <w:rFonts w:ascii="Calibri" w:hAnsi="Calibri"/>
          <w:color w:val="000000"/>
        </w:rPr>
        <w:t xml:space="preserve">Describe how location, weather, and physical environment affect the way people live, including the effects on their food, clothing, shelter, transportation, and recreation. </w:t>
      </w:r>
    </w:p>
    <w:p w:rsidR="00F342CA" w:rsidRPr="00AF1F5E" w:rsidRDefault="00F342CA" w:rsidP="00AF1F5E">
      <w:pPr>
        <w:pStyle w:val="Heading6"/>
        <w:tabs>
          <w:tab w:val="left" w:pos="0"/>
        </w:tabs>
        <w:ind w:left="-450"/>
        <w:rPr>
          <w:rFonts w:ascii="Calibri" w:hAnsi="Calibri"/>
          <w:color w:val="000000"/>
        </w:rPr>
      </w:pPr>
      <w:r w:rsidRPr="00AF1F5E">
        <w:rPr>
          <w:rFonts w:ascii="Calibri" w:hAnsi="Calibri"/>
          <w:color w:val="000000"/>
        </w:rPr>
        <w:t xml:space="preserve">1.3 </w:t>
      </w:r>
      <w:r>
        <w:rPr>
          <w:rFonts w:ascii="Calibri" w:hAnsi="Calibri"/>
          <w:color w:val="000000"/>
        </w:rPr>
        <w:tab/>
      </w:r>
      <w:r w:rsidRPr="00AF1F5E">
        <w:rPr>
          <w:rFonts w:ascii="Calibri" w:hAnsi="Calibri"/>
          <w:color w:val="000000"/>
        </w:rPr>
        <w:t xml:space="preserve">Students know and understand the symbols, icons, and traditions of the United States that provide continuity and a sense of community across time. </w:t>
      </w:r>
    </w:p>
    <w:p w:rsidR="00F342CA" w:rsidRPr="00AF1F5E" w:rsidRDefault="00F342CA" w:rsidP="00F342CA">
      <w:pPr>
        <w:numPr>
          <w:ilvl w:val="0"/>
          <w:numId w:val="3"/>
        </w:numPr>
        <w:tabs>
          <w:tab w:val="left" w:pos="0"/>
        </w:tabs>
        <w:spacing w:before="100" w:beforeAutospacing="1" w:after="72" w:line="240" w:lineRule="auto"/>
        <w:ind w:left="-450" w:firstLine="0"/>
        <w:rPr>
          <w:rFonts w:ascii="Calibri" w:hAnsi="Calibri"/>
          <w:color w:val="000000"/>
        </w:rPr>
      </w:pPr>
      <w:r w:rsidRPr="00AF1F5E">
        <w:rPr>
          <w:rFonts w:ascii="Calibri" w:hAnsi="Calibri"/>
          <w:color w:val="000000"/>
        </w:rPr>
        <w:t xml:space="preserve">Recite the Pledge of Allegiance and sing songs that express American ideals (e.g., "America"). </w:t>
      </w:r>
    </w:p>
    <w:p w:rsidR="00F342CA" w:rsidRPr="00AF1F5E" w:rsidRDefault="00F342CA" w:rsidP="00F342CA">
      <w:pPr>
        <w:numPr>
          <w:ilvl w:val="0"/>
          <w:numId w:val="3"/>
        </w:numPr>
        <w:tabs>
          <w:tab w:val="left" w:pos="0"/>
        </w:tabs>
        <w:spacing w:before="100" w:beforeAutospacing="1" w:after="72" w:line="240" w:lineRule="auto"/>
        <w:ind w:left="-450" w:firstLine="0"/>
        <w:rPr>
          <w:rFonts w:ascii="Calibri" w:hAnsi="Calibri"/>
          <w:color w:val="000000"/>
        </w:rPr>
      </w:pPr>
      <w:r w:rsidRPr="00AF1F5E">
        <w:rPr>
          <w:rFonts w:ascii="Calibri" w:hAnsi="Calibri"/>
          <w:color w:val="000000"/>
        </w:rPr>
        <w:t xml:space="preserve">Understand the significance of our national holidays and the heroism and achievements of the people associated with them. </w:t>
      </w:r>
    </w:p>
    <w:p w:rsidR="00F342CA" w:rsidRPr="00AF1F5E" w:rsidRDefault="00F342CA" w:rsidP="00F342CA">
      <w:pPr>
        <w:numPr>
          <w:ilvl w:val="0"/>
          <w:numId w:val="3"/>
        </w:numPr>
        <w:tabs>
          <w:tab w:val="left" w:pos="0"/>
        </w:tabs>
        <w:spacing w:before="100" w:beforeAutospacing="1" w:after="72" w:line="240" w:lineRule="auto"/>
        <w:ind w:left="-450" w:firstLine="0"/>
        <w:rPr>
          <w:rFonts w:ascii="Calibri" w:hAnsi="Calibri"/>
          <w:color w:val="000000"/>
        </w:rPr>
      </w:pPr>
      <w:r w:rsidRPr="00AF1F5E">
        <w:rPr>
          <w:rFonts w:ascii="Calibri" w:hAnsi="Calibri"/>
          <w:color w:val="000000"/>
        </w:rPr>
        <w:t xml:space="preserve">Identify American symbols, landmarks, and essential documents, such as the flag, bald eagle, Statue of Liberty, U.S. Constitution, and Declaration of Independence, and know the people and events associated with them. </w:t>
      </w:r>
    </w:p>
    <w:p w:rsidR="00F342CA" w:rsidRPr="00AF1F5E" w:rsidRDefault="00F342CA" w:rsidP="00AF1F5E">
      <w:pPr>
        <w:pStyle w:val="Heading6"/>
        <w:tabs>
          <w:tab w:val="left" w:pos="0"/>
        </w:tabs>
        <w:ind w:left="-450"/>
        <w:rPr>
          <w:rFonts w:ascii="Calibri" w:hAnsi="Calibri"/>
          <w:color w:val="000000"/>
        </w:rPr>
      </w:pPr>
      <w:r w:rsidRPr="00AF1F5E">
        <w:rPr>
          <w:rFonts w:ascii="Calibri" w:hAnsi="Calibri"/>
          <w:color w:val="000000"/>
        </w:rPr>
        <w:t xml:space="preserve">1.4 </w:t>
      </w:r>
      <w:r>
        <w:rPr>
          <w:rFonts w:ascii="Calibri" w:hAnsi="Calibri"/>
          <w:color w:val="000000"/>
        </w:rPr>
        <w:tab/>
      </w:r>
      <w:r w:rsidRPr="00AF1F5E">
        <w:rPr>
          <w:rFonts w:ascii="Calibri" w:hAnsi="Calibri"/>
          <w:color w:val="000000"/>
        </w:rPr>
        <w:t xml:space="preserve">Students compare and contrast everyday life in different times and places around the world and recognize that some aspects of people, places, and things change over time while others stay the same. </w:t>
      </w:r>
    </w:p>
    <w:p w:rsidR="00F342CA" w:rsidRPr="00AF1F5E" w:rsidRDefault="00F342CA" w:rsidP="00F342CA">
      <w:pPr>
        <w:numPr>
          <w:ilvl w:val="0"/>
          <w:numId w:val="4"/>
        </w:numPr>
        <w:tabs>
          <w:tab w:val="left" w:pos="0"/>
        </w:tabs>
        <w:spacing w:before="100" w:beforeAutospacing="1" w:after="72" w:line="240" w:lineRule="auto"/>
        <w:ind w:left="-450" w:firstLine="0"/>
        <w:rPr>
          <w:rFonts w:ascii="Calibri" w:hAnsi="Calibri"/>
          <w:color w:val="000000"/>
        </w:rPr>
      </w:pPr>
      <w:r w:rsidRPr="00AF1F5E">
        <w:rPr>
          <w:rFonts w:ascii="Calibri" w:hAnsi="Calibri"/>
          <w:color w:val="000000"/>
        </w:rPr>
        <w:t xml:space="preserve">Examine the structure of schools and communities in the past. </w:t>
      </w:r>
    </w:p>
    <w:p w:rsidR="00F342CA" w:rsidRPr="00AF1F5E" w:rsidRDefault="00F342CA" w:rsidP="00F342CA">
      <w:pPr>
        <w:numPr>
          <w:ilvl w:val="0"/>
          <w:numId w:val="4"/>
        </w:numPr>
        <w:tabs>
          <w:tab w:val="left" w:pos="0"/>
        </w:tabs>
        <w:spacing w:before="100" w:beforeAutospacing="1" w:after="72" w:line="240" w:lineRule="auto"/>
        <w:ind w:left="-450" w:firstLine="0"/>
        <w:rPr>
          <w:rFonts w:ascii="Calibri" w:hAnsi="Calibri"/>
          <w:color w:val="000000"/>
        </w:rPr>
      </w:pPr>
      <w:r w:rsidRPr="00AF1F5E">
        <w:rPr>
          <w:rFonts w:ascii="Calibri" w:hAnsi="Calibri"/>
          <w:color w:val="000000"/>
        </w:rPr>
        <w:t xml:space="preserve">Study transportation methods of earlier days. </w:t>
      </w:r>
    </w:p>
    <w:p w:rsidR="00F342CA" w:rsidRPr="00AF1F5E" w:rsidRDefault="00F342CA" w:rsidP="00F342CA">
      <w:pPr>
        <w:numPr>
          <w:ilvl w:val="0"/>
          <w:numId w:val="4"/>
        </w:numPr>
        <w:tabs>
          <w:tab w:val="left" w:pos="0"/>
        </w:tabs>
        <w:spacing w:before="100" w:beforeAutospacing="1" w:after="72" w:line="240" w:lineRule="auto"/>
        <w:ind w:left="-450" w:firstLine="0"/>
        <w:rPr>
          <w:rFonts w:ascii="Calibri" w:hAnsi="Calibri"/>
          <w:color w:val="000000"/>
        </w:rPr>
      </w:pPr>
      <w:r w:rsidRPr="00AF1F5E">
        <w:rPr>
          <w:rFonts w:ascii="Calibri" w:hAnsi="Calibri"/>
          <w:color w:val="000000"/>
        </w:rPr>
        <w:t xml:space="preserve">Recognize similarities and differences of earlier generations in such areas as work (inside and outside the home), dress, manners, stories, games, and festivals, drawing from biographies, oral histories, and folklore. </w:t>
      </w:r>
    </w:p>
    <w:p w:rsidR="00F342CA" w:rsidRPr="00AF1F5E" w:rsidRDefault="00F342CA" w:rsidP="00AF1F5E">
      <w:pPr>
        <w:pStyle w:val="Heading6"/>
        <w:tabs>
          <w:tab w:val="left" w:pos="0"/>
        </w:tabs>
        <w:ind w:left="-450"/>
        <w:rPr>
          <w:rFonts w:ascii="Calibri" w:hAnsi="Calibri"/>
          <w:color w:val="000000"/>
        </w:rPr>
      </w:pPr>
      <w:r w:rsidRPr="00AF1F5E">
        <w:rPr>
          <w:rFonts w:ascii="Calibri" w:hAnsi="Calibri"/>
          <w:color w:val="000000"/>
        </w:rPr>
        <w:t xml:space="preserve">1.5 </w:t>
      </w:r>
      <w:r>
        <w:rPr>
          <w:rFonts w:ascii="Calibri" w:hAnsi="Calibri"/>
          <w:color w:val="000000"/>
        </w:rPr>
        <w:tab/>
      </w:r>
      <w:r w:rsidRPr="00AF1F5E">
        <w:rPr>
          <w:rFonts w:ascii="Calibri" w:hAnsi="Calibri"/>
          <w:color w:val="000000"/>
        </w:rPr>
        <w:t xml:space="preserve">Students describe the human characteristics of familiar places and the varied backgrounds of American citizens and residents in those places. </w:t>
      </w:r>
    </w:p>
    <w:p w:rsidR="00F342CA" w:rsidRDefault="00F342CA" w:rsidP="00F342CA">
      <w:pPr>
        <w:numPr>
          <w:ilvl w:val="0"/>
          <w:numId w:val="5"/>
        </w:numPr>
        <w:tabs>
          <w:tab w:val="left" w:pos="0"/>
        </w:tabs>
        <w:spacing w:before="100" w:beforeAutospacing="1" w:after="72" w:line="240" w:lineRule="auto"/>
        <w:ind w:left="-450" w:firstLine="0"/>
        <w:rPr>
          <w:rFonts w:ascii="Calibri" w:hAnsi="Calibri"/>
          <w:color w:val="000000"/>
        </w:rPr>
      </w:pPr>
      <w:r w:rsidRPr="00AF1F5E">
        <w:rPr>
          <w:rFonts w:ascii="Calibri" w:hAnsi="Calibri"/>
          <w:color w:val="000000"/>
        </w:rPr>
        <w:t xml:space="preserve">Recognize the ways in which they are all part of the same community, sharing principles, goals, and traditions despite their varied ancestry; the forms of diversity in their school and community; and the benefits and challenges of a diverse population. </w:t>
      </w:r>
    </w:p>
    <w:p w:rsidR="00F342CA" w:rsidRDefault="00F342CA">
      <w:pPr>
        <w:rPr>
          <w:rFonts w:ascii="Calibri" w:hAnsi="Calibri"/>
          <w:color w:val="000000"/>
        </w:rPr>
      </w:pPr>
      <w:r>
        <w:rPr>
          <w:rFonts w:ascii="Calibri" w:hAnsi="Calibri"/>
          <w:color w:val="000000"/>
        </w:rPr>
        <w:br w:type="page"/>
      </w:r>
    </w:p>
    <w:p w:rsidR="00F342CA" w:rsidRPr="00AF1F5E" w:rsidRDefault="00F342CA" w:rsidP="00F342CA">
      <w:pPr>
        <w:tabs>
          <w:tab w:val="left" w:pos="0"/>
        </w:tabs>
        <w:spacing w:before="100" w:beforeAutospacing="1" w:after="72" w:line="240" w:lineRule="auto"/>
        <w:ind w:left="-450"/>
        <w:rPr>
          <w:rFonts w:ascii="Calibri" w:hAnsi="Calibri"/>
          <w:color w:val="000000"/>
        </w:rPr>
      </w:pPr>
    </w:p>
    <w:p w:rsidR="00F342CA" w:rsidRPr="00AF1F5E" w:rsidRDefault="00F342CA" w:rsidP="00F342CA">
      <w:pPr>
        <w:numPr>
          <w:ilvl w:val="0"/>
          <w:numId w:val="5"/>
        </w:numPr>
        <w:tabs>
          <w:tab w:val="left" w:pos="0"/>
        </w:tabs>
        <w:spacing w:before="100" w:beforeAutospacing="1" w:after="72" w:line="240" w:lineRule="auto"/>
        <w:ind w:left="-450" w:firstLine="0"/>
        <w:rPr>
          <w:rFonts w:ascii="Calibri" w:hAnsi="Calibri"/>
          <w:color w:val="000000"/>
        </w:rPr>
      </w:pPr>
      <w:r w:rsidRPr="00AF1F5E">
        <w:rPr>
          <w:rFonts w:ascii="Calibri" w:hAnsi="Calibri"/>
          <w:color w:val="000000"/>
        </w:rPr>
        <w:t xml:space="preserve">Understand the ways in which American Indians and immigrants have helped define Californian and American culture. </w:t>
      </w:r>
    </w:p>
    <w:p w:rsidR="00F342CA" w:rsidRPr="00AF1F5E" w:rsidRDefault="00F342CA" w:rsidP="00F342CA">
      <w:pPr>
        <w:numPr>
          <w:ilvl w:val="0"/>
          <w:numId w:val="5"/>
        </w:numPr>
        <w:tabs>
          <w:tab w:val="left" w:pos="0"/>
        </w:tabs>
        <w:spacing w:before="100" w:beforeAutospacing="1" w:after="72" w:line="240" w:lineRule="auto"/>
        <w:ind w:left="-450" w:firstLine="0"/>
        <w:rPr>
          <w:rFonts w:ascii="Calibri" w:hAnsi="Calibri"/>
          <w:color w:val="000000"/>
        </w:rPr>
      </w:pPr>
      <w:r w:rsidRPr="00AF1F5E">
        <w:rPr>
          <w:rFonts w:ascii="Calibri" w:hAnsi="Calibri"/>
          <w:color w:val="000000"/>
        </w:rPr>
        <w:t>Compare the beliefs, customs, ceremonies, traditions, and social practices of the varied cultures, drawing from folklore.</w:t>
      </w:r>
    </w:p>
    <w:p w:rsidR="00F342CA" w:rsidRPr="00645FC8" w:rsidRDefault="00F342CA" w:rsidP="00AF1F5E">
      <w:pPr>
        <w:ind w:left="360"/>
        <w:rPr>
          <w:b/>
          <w:bCs/>
          <w:highlight w:val="yellow"/>
          <w:u w:val="single"/>
        </w:rPr>
      </w:pPr>
    </w:p>
    <w:p w:rsidR="00F342CA" w:rsidRDefault="00F342CA" w:rsidP="00CF1208">
      <w:pPr>
        <w:autoSpaceDE w:val="0"/>
        <w:autoSpaceDN w:val="0"/>
        <w:adjustRightInd w:val="0"/>
        <w:ind w:left="-450" w:right="-720"/>
        <w:rPr>
          <w:rFonts w:ascii="Calibri" w:hAnsi="Calibri"/>
        </w:rPr>
      </w:pPr>
      <w:r w:rsidRPr="00AF1F5E">
        <w:rPr>
          <w:rFonts w:ascii="Calibri" w:hAnsi="Calibri"/>
          <w:b/>
        </w:rPr>
        <w:t>Standards Addressed</w:t>
      </w:r>
      <w:r>
        <w:rPr>
          <w:rFonts w:ascii="Calibri" w:hAnsi="Calibri"/>
          <w:b/>
        </w:rPr>
        <w:t xml:space="preserve"> in this unit</w:t>
      </w:r>
      <w:r w:rsidRPr="00AF1F5E">
        <w:rPr>
          <w:rFonts w:ascii="Calibri" w:hAnsi="Calibri"/>
          <w:b/>
        </w:rPr>
        <w:t>:</w:t>
      </w:r>
      <w:r>
        <w:rPr>
          <w:rFonts w:ascii="Calibri" w:hAnsi="Calibri"/>
        </w:rPr>
        <w:t xml:space="preserve"> English Language Arts</w:t>
      </w:r>
    </w:p>
    <w:p w:rsidR="00F342CA" w:rsidRPr="00AF1F5E" w:rsidRDefault="00F342CA" w:rsidP="00AF1F5E">
      <w:pPr>
        <w:ind w:left="-450"/>
        <w:rPr>
          <w:rFonts w:ascii="Calibri" w:hAnsi="Calibri"/>
          <w:i/>
          <w:iCs/>
        </w:rPr>
      </w:pPr>
      <w:r w:rsidRPr="00AF1F5E">
        <w:rPr>
          <w:rFonts w:ascii="Calibri" w:hAnsi="Calibri"/>
          <w:b/>
          <w:bCs/>
        </w:rPr>
        <w:t xml:space="preserve">1.0 Word Analysis, Fluency, and Systematic Vocabulary Development: </w:t>
      </w:r>
      <w:r w:rsidRPr="00AF1F5E">
        <w:rPr>
          <w:rFonts w:ascii="Calibri" w:hAnsi="Calibri"/>
          <w:b/>
        </w:rPr>
        <w:t>Students understand the basic features of reading. They select letter patterns and know how to translate them into spoken language by using phonics, syllabication, and word parts. They apply this knowledge to achieve fluent oral and silent reading.</w:t>
      </w:r>
      <w:r w:rsidRPr="00AF1F5E">
        <w:rPr>
          <w:rFonts w:ascii="Calibri" w:hAnsi="Calibri"/>
        </w:rPr>
        <w:t xml:space="preserve"> </w:t>
      </w:r>
    </w:p>
    <w:p w:rsidR="00F342CA" w:rsidRPr="00AF1F5E" w:rsidRDefault="00F342CA" w:rsidP="00AF1F5E">
      <w:pPr>
        <w:ind w:left="-450"/>
        <w:rPr>
          <w:rFonts w:ascii="Calibri" w:hAnsi="Calibri"/>
          <w:i/>
          <w:iCs/>
        </w:rPr>
      </w:pPr>
      <w:r w:rsidRPr="00AF1F5E">
        <w:rPr>
          <w:rFonts w:ascii="Calibri" w:hAnsi="Calibri"/>
          <w:i/>
          <w:iCs/>
        </w:rPr>
        <w:t>Concepts About Print</w:t>
      </w:r>
    </w:p>
    <w:p w:rsidR="00F342CA" w:rsidRPr="00AF1F5E" w:rsidRDefault="00F342CA" w:rsidP="00AF1F5E">
      <w:pPr>
        <w:ind w:left="-450"/>
        <w:rPr>
          <w:rFonts w:ascii="Calibri" w:hAnsi="Calibri"/>
        </w:rPr>
      </w:pPr>
      <w:r w:rsidRPr="00AF1F5E">
        <w:rPr>
          <w:rFonts w:ascii="Calibri" w:hAnsi="Calibri"/>
        </w:rPr>
        <w:t xml:space="preserve">1.1 Match oral words to printed words. </w:t>
      </w:r>
      <w:r>
        <w:rPr>
          <w:rFonts w:ascii="Calibri" w:hAnsi="Calibri"/>
        </w:rPr>
        <w:br/>
      </w:r>
      <w:r w:rsidRPr="00AF1F5E">
        <w:rPr>
          <w:rFonts w:ascii="Calibri" w:hAnsi="Calibri"/>
        </w:rPr>
        <w:t xml:space="preserve">1.2 Identify the title and author of a reading selection. </w:t>
      </w:r>
      <w:r>
        <w:rPr>
          <w:rFonts w:ascii="Calibri" w:hAnsi="Calibri"/>
        </w:rPr>
        <w:br/>
      </w:r>
      <w:r w:rsidRPr="00AF1F5E">
        <w:rPr>
          <w:rFonts w:ascii="Calibri" w:hAnsi="Calibri"/>
        </w:rPr>
        <w:t xml:space="preserve">1.3 Identify letters, words, and sentences. </w:t>
      </w:r>
    </w:p>
    <w:p w:rsidR="00F342CA" w:rsidRPr="00AF1F5E" w:rsidRDefault="00F342CA" w:rsidP="00AF1F5E">
      <w:pPr>
        <w:ind w:left="-450"/>
        <w:rPr>
          <w:rFonts w:ascii="Calibri" w:hAnsi="Calibri"/>
          <w:b/>
        </w:rPr>
      </w:pPr>
      <w:r w:rsidRPr="00AF1F5E">
        <w:rPr>
          <w:rFonts w:ascii="Calibri" w:hAnsi="Calibri"/>
          <w:b/>
          <w:bCs/>
        </w:rPr>
        <w:t xml:space="preserve">1.0 Writing Strategies: </w:t>
      </w:r>
      <w:r w:rsidRPr="00AF1F5E">
        <w:rPr>
          <w:rFonts w:ascii="Calibri" w:hAnsi="Calibri"/>
          <w:b/>
        </w:rPr>
        <w:t xml:space="preserve">Students write clear and coherent sentences and paragraphs that develop a central idea. Their writing shows they consider the audience and purpose. Students progress through the stages of the writing process (e.g., prewriting, drafting, revising, and editing successive versions). </w:t>
      </w:r>
    </w:p>
    <w:p w:rsidR="00F342CA" w:rsidRPr="00AF1F5E" w:rsidRDefault="00F342CA" w:rsidP="00AF1F5E">
      <w:pPr>
        <w:ind w:left="-450"/>
        <w:rPr>
          <w:rFonts w:ascii="Calibri" w:hAnsi="Calibri"/>
          <w:i/>
          <w:iCs/>
        </w:rPr>
      </w:pPr>
      <w:r w:rsidRPr="00AF1F5E">
        <w:rPr>
          <w:rFonts w:ascii="Calibri" w:hAnsi="Calibri"/>
          <w:i/>
          <w:iCs/>
        </w:rPr>
        <w:t xml:space="preserve">Organization and Focus </w:t>
      </w:r>
    </w:p>
    <w:p w:rsidR="00F342CA" w:rsidRPr="00AF1F5E" w:rsidRDefault="00F342CA" w:rsidP="00AF1F5E">
      <w:pPr>
        <w:ind w:left="-450"/>
        <w:rPr>
          <w:rFonts w:ascii="Calibri" w:hAnsi="Calibri"/>
        </w:rPr>
      </w:pPr>
      <w:r w:rsidRPr="00AF1F5E">
        <w:rPr>
          <w:rFonts w:ascii="Calibri" w:hAnsi="Calibri"/>
        </w:rPr>
        <w:t xml:space="preserve">1.   </w:t>
      </w:r>
      <w:r w:rsidRPr="00AF1F5E">
        <w:rPr>
          <w:rFonts w:ascii="Calibri" w:hAnsi="Calibri"/>
        </w:rPr>
        <w:tab/>
        <w:t xml:space="preserve">Select a focus when writing. </w:t>
      </w:r>
      <w:r>
        <w:rPr>
          <w:rFonts w:ascii="Calibri" w:hAnsi="Calibri"/>
        </w:rPr>
        <w:br/>
      </w:r>
      <w:r w:rsidRPr="00AF1F5E">
        <w:rPr>
          <w:rFonts w:ascii="Calibri" w:hAnsi="Calibri"/>
        </w:rPr>
        <w:t xml:space="preserve">2.  </w:t>
      </w:r>
      <w:r w:rsidRPr="00AF1F5E">
        <w:rPr>
          <w:rFonts w:ascii="Calibri" w:hAnsi="Calibri"/>
        </w:rPr>
        <w:tab/>
        <w:t xml:space="preserve">Use descriptive words when writing. </w:t>
      </w:r>
    </w:p>
    <w:p w:rsidR="00F342CA" w:rsidRPr="00AF1F5E" w:rsidRDefault="00F342CA" w:rsidP="00AF1F5E">
      <w:pPr>
        <w:ind w:left="-450"/>
        <w:rPr>
          <w:rFonts w:ascii="Calibri" w:hAnsi="Calibri"/>
          <w:i/>
          <w:iCs/>
        </w:rPr>
      </w:pPr>
      <w:r w:rsidRPr="00AF1F5E">
        <w:rPr>
          <w:rFonts w:ascii="Calibri" w:hAnsi="Calibri"/>
          <w:i/>
          <w:iCs/>
        </w:rPr>
        <w:t>Penmanship</w:t>
      </w:r>
    </w:p>
    <w:p w:rsidR="00F342CA" w:rsidRPr="00AF1F5E" w:rsidRDefault="00F342CA" w:rsidP="00AF1F5E">
      <w:pPr>
        <w:ind w:left="-450"/>
        <w:rPr>
          <w:rFonts w:ascii="Calibri" w:hAnsi="Calibri"/>
          <w:b/>
          <w:bCs/>
          <w:u w:val="single"/>
        </w:rPr>
      </w:pPr>
      <w:r w:rsidRPr="00AF1F5E">
        <w:rPr>
          <w:rFonts w:ascii="Calibri" w:hAnsi="Calibri"/>
          <w:iCs/>
        </w:rPr>
        <w:t xml:space="preserve">3. </w:t>
      </w:r>
      <w:r w:rsidRPr="00AF1F5E">
        <w:rPr>
          <w:rFonts w:ascii="Calibri" w:hAnsi="Calibri"/>
          <w:iCs/>
        </w:rPr>
        <w:tab/>
      </w:r>
      <w:r w:rsidRPr="00AF1F5E">
        <w:rPr>
          <w:rFonts w:ascii="Calibri" w:hAnsi="Calibri"/>
        </w:rPr>
        <w:t xml:space="preserve"> Print legibly and space letters, words, and sentences appropriately. </w:t>
      </w:r>
    </w:p>
    <w:p w:rsidR="00F342CA" w:rsidRPr="00AF1F5E" w:rsidRDefault="00F342CA" w:rsidP="00AF1F5E">
      <w:pPr>
        <w:ind w:left="-450"/>
        <w:rPr>
          <w:rFonts w:ascii="Calibri" w:hAnsi="Calibri"/>
        </w:rPr>
      </w:pPr>
      <w:r w:rsidRPr="00AF1F5E">
        <w:rPr>
          <w:rFonts w:ascii="Calibri" w:hAnsi="Calibri"/>
          <w:b/>
          <w:bCs/>
        </w:rPr>
        <w:t xml:space="preserve">2.0 Writing Applications (Genres and Their Characteristics): </w:t>
      </w:r>
      <w:r w:rsidRPr="00AF1F5E">
        <w:rPr>
          <w:rFonts w:ascii="Calibri" w:hAnsi="Calibri"/>
          <w:b/>
        </w:rPr>
        <w:t>Students write compositions that describe and explain familiar objects, events, and experiences. Student writing demonstrates a command of standard American English and the drafting, research, and organizational strategies outlined in Writing Standard 1.0.</w:t>
      </w:r>
    </w:p>
    <w:p w:rsidR="00F342CA" w:rsidRPr="00AF1F5E" w:rsidRDefault="00F342CA" w:rsidP="00AF1F5E">
      <w:pPr>
        <w:ind w:left="-450"/>
        <w:rPr>
          <w:rFonts w:ascii="Calibri" w:hAnsi="Calibri"/>
          <w:b/>
          <w:bCs/>
        </w:rPr>
      </w:pPr>
      <w:r w:rsidRPr="00AF1F5E">
        <w:rPr>
          <w:rFonts w:ascii="Calibri" w:hAnsi="Calibri"/>
        </w:rPr>
        <w:t xml:space="preserve">1.  Write brief expository descriptions of a real object, person, place, or event, using sensory details. </w:t>
      </w:r>
    </w:p>
    <w:p w:rsidR="00F342CA" w:rsidRPr="00AF1F5E" w:rsidRDefault="00F342CA" w:rsidP="00AF1F5E">
      <w:pPr>
        <w:ind w:left="-450"/>
        <w:rPr>
          <w:rFonts w:ascii="Calibri" w:hAnsi="Calibri"/>
          <w:b/>
          <w:bCs/>
        </w:rPr>
      </w:pPr>
    </w:p>
    <w:p w:rsidR="00F342CA" w:rsidRDefault="00F342CA">
      <w:pPr>
        <w:rPr>
          <w:rFonts w:ascii="Calibri" w:hAnsi="Calibri"/>
          <w:b/>
          <w:bCs/>
        </w:rPr>
      </w:pPr>
      <w:r>
        <w:rPr>
          <w:rFonts w:ascii="Calibri" w:hAnsi="Calibri"/>
          <w:b/>
          <w:bCs/>
        </w:rPr>
        <w:br w:type="page"/>
      </w:r>
    </w:p>
    <w:p w:rsidR="00F342CA" w:rsidRPr="00AF1F5E" w:rsidRDefault="00F342CA" w:rsidP="00AF1F5E">
      <w:pPr>
        <w:ind w:left="-450"/>
        <w:rPr>
          <w:rFonts w:ascii="Calibri" w:hAnsi="Calibri"/>
        </w:rPr>
      </w:pPr>
      <w:r w:rsidRPr="00AF1F5E">
        <w:rPr>
          <w:rFonts w:ascii="Calibri" w:hAnsi="Calibri"/>
          <w:b/>
          <w:bCs/>
        </w:rPr>
        <w:lastRenderedPageBreak/>
        <w:t xml:space="preserve">1.0 Written and Oral English Language Conventions: </w:t>
      </w:r>
      <w:r w:rsidRPr="00AF1F5E">
        <w:rPr>
          <w:rFonts w:ascii="Calibri" w:hAnsi="Calibri"/>
          <w:b/>
        </w:rPr>
        <w:t xml:space="preserve">Students write and speak with a command of </w:t>
      </w:r>
      <w:proofErr w:type="gramStart"/>
      <w:r w:rsidRPr="00AF1F5E">
        <w:rPr>
          <w:rFonts w:ascii="Calibri" w:hAnsi="Calibri"/>
          <w:b/>
        </w:rPr>
        <w:t>standard</w:t>
      </w:r>
      <w:proofErr w:type="gramEnd"/>
      <w:r w:rsidRPr="00AF1F5E">
        <w:rPr>
          <w:rFonts w:ascii="Calibri" w:hAnsi="Calibri"/>
          <w:b/>
        </w:rPr>
        <w:t xml:space="preserve"> English conventions appropriate to this grade level. </w:t>
      </w:r>
    </w:p>
    <w:p w:rsidR="00F342CA" w:rsidRPr="00AF1F5E" w:rsidRDefault="00F342CA" w:rsidP="00AF1F5E">
      <w:pPr>
        <w:ind w:left="-450"/>
        <w:rPr>
          <w:rFonts w:ascii="Calibri" w:hAnsi="Calibri"/>
          <w:i/>
          <w:iCs/>
        </w:rPr>
      </w:pPr>
      <w:r w:rsidRPr="00AF1F5E">
        <w:rPr>
          <w:rFonts w:ascii="Calibri" w:hAnsi="Calibri"/>
          <w:i/>
          <w:iCs/>
        </w:rPr>
        <w:t>Sentence Structure</w:t>
      </w:r>
    </w:p>
    <w:p w:rsidR="00F342CA" w:rsidRPr="00AF1F5E" w:rsidRDefault="00F342CA" w:rsidP="00AF1F5E">
      <w:pPr>
        <w:ind w:left="-450"/>
        <w:rPr>
          <w:rFonts w:ascii="Calibri" w:hAnsi="Calibri"/>
        </w:rPr>
      </w:pPr>
      <w:r w:rsidRPr="00AF1F5E">
        <w:rPr>
          <w:rFonts w:ascii="Calibri" w:hAnsi="Calibri"/>
        </w:rPr>
        <w:t xml:space="preserve">1.1 Write and speak in complete, coherent sentences. </w:t>
      </w:r>
    </w:p>
    <w:p w:rsidR="00F342CA" w:rsidRPr="00AF1F5E" w:rsidRDefault="00F342CA" w:rsidP="00AF1F5E">
      <w:pPr>
        <w:ind w:left="-450"/>
        <w:rPr>
          <w:rFonts w:ascii="Calibri" w:hAnsi="Calibri"/>
          <w:i/>
          <w:iCs/>
        </w:rPr>
      </w:pPr>
      <w:r w:rsidRPr="00AF1F5E">
        <w:rPr>
          <w:rFonts w:ascii="Calibri" w:hAnsi="Calibri"/>
          <w:i/>
          <w:iCs/>
        </w:rPr>
        <w:t xml:space="preserve">Grammar </w:t>
      </w:r>
    </w:p>
    <w:p w:rsidR="00F342CA" w:rsidRPr="00AF1F5E" w:rsidRDefault="00F342CA" w:rsidP="00AF1F5E">
      <w:pPr>
        <w:ind w:left="-450"/>
        <w:rPr>
          <w:rFonts w:ascii="Calibri" w:hAnsi="Calibri"/>
        </w:rPr>
      </w:pPr>
      <w:r w:rsidRPr="00AF1F5E">
        <w:rPr>
          <w:rFonts w:ascii="Calibri" w:hAnsi="Calibri"/>
        </w:rPr>
        <w:t xml:space="preserve">1.2 Identify and correctly use singular and plural nouns. </w:t>
      </w:r>
    </w:p>
    <w:p w:rsidR="00F342CA" w:rsidRPr="00AF1F5E" w:rsidRDefault="00F342CA" w:rsidP="00AF1F5E">
      <w:pPr>
        <w:ind w:left="-450"/>
        <w:rPr>
          <w:rFonts w:ascii="Calibri" w:hAnsi="Calibri"/>
        </w:rPr>
      </w:pPr>
      <w:r w:rsidRPr="00AF1F5E">
        <w:rPr>
          <w:rFonts w:ascii="Calibri" w:hAnsi="Calibri"/>
        </w:rPr>
        <w:t xml:space="preserve">1.3 Identify and correctly use contractions (e.g., </w:t>
      </w:r>
      <w:r w:rsidRPr="00AF1F5E">
        <w:rPr>
          <w:rFonts w:ascii="Calibri" w:hAnsi="Calibri"/>
          <w:i/>
          <w:iCs/>
        </w:rPr>
        <w:t>isn’t, aren’t, can’t, won’t</w:t>
      </w:r>
      <w:r w:rsidRPr="00AF1F5E">
        <w:rPr>
          <w:rFonts w:ascii="Calibri" w:hAnsi="Calibri"/>
        </w:rPr>
        <w:t>) and singular posses-</w:t>
      </w:r>
      <w:proofErr w:type="spellStart"/>
      <w:r w:rsidRPr="00AF1F5E">
        <w:rPr>
          <w:rFonts w:ascii="Calibri" w:hAnsi="Calibri"/>
        </w:rPr>
        <w:t>sive</w:t>
      </w:r>
      <w:proofErr w:type="spellEnd"/>
      <w:r w:rsidRPr="00AF1F5E">
        <w:rPr>
          <w:rFonts w:ascii="Calibri" w:hAnsi="Calibri"/>
        </w:rPr>
        <w:t xml:space="preserve"> pronouns (e.g., </w:t>
      </w:r>
      <w:r w:rsidRPr="00AF1F5E">
        <w:rPr>
          <w:rFonts w:ascii="Calibri" w:hAnsi="Calibri"/>
          <w:i/>
          <w:iCs/>
        </w:rPr>
        <w:t>my/mine, his/her, hers, your/s</w:t>
      </w:r>
      <w:r w:rsidRPr="00AF1F5E">
        <w:rPr>
          <w:rFonts w:ascii="Calibri" w:hAnsi="Calibri"/>
        </w:rPr>
        <w:t xml:space="preserve">) in writing and speaking. </w:t>
      </w:r>
    </w:p>
    <w:p w:rsidR="00F342CA" w:rsidRPr="00AF1F5E" w:rsidRDefault="00F342CA" w:rsidP="00AF1F5E">
      <w:pPr>
        <w:ind w:left="-450"/>
        <w:rPr>
          <w:rFonts w:ascii="Calibri" w:hAnsi="Calibri"/>
          <w:i/>
          <w:iCs/>
        </w:rPr>
      </w:pPr>
      <w:r w:rsidRPr="00AF1F5E">
        <w:rPr>
          <w:rFonts w:ascii="Calibri" w:hAnsi="Calibri"/>
          <w:i/>
          <w:iCs/>
        </w:rPr>
        <w:t xml:space="preserve">Punctuation </w:t>
      </w:r>
    </w:p>
    <w:p w:rsidR="00F342CA" w:rsidRPr="00AF1F5E" w:rsidRDefault="00F342CA" w:rsidP="00AF1F5E">
      <w:pPr>
        <w:ind w:left="-450"/>
        <w:rPr>
          <w:rFonts w:ascii="Calibri" w:hAnsi="Calibri"/>
        </w:rPr>
      </w:pPr>
      <w:r w:rsidRPr="00AF1F5E">
        <w:rPr>
          <w:rFonts w:ascii="Calibri" w:hAnsi="Calibri"/>
        </w:rPr>
        <w:t xml:space="preserve">1.4 Distinguish between declarative, exclamatory, and interrogative sentences. </w:t>
      </w:r>
      <w:r>
        <w:rPr>
          <w:rFonts w:ascii="Calibri" w:hAnsi="Calibri"/>
        </w:rPr>
        <w:br/>
      </w:r>
      <w:r>
        <w:rPr>
          <w:rFonts w:ascii="Calibri" w:hAnsi="Calibri"/>
        </w:rPr>
        <w:br/>
      </w:r>
      <w:r w:rsidRPr="00AF1F5E">
        <w:rPr>
          <w:rFonts w:ascii="Calibri" w:hAnsi="Calibri"/>
        </w:rPr>
        <w:t xml:space="preserve">1.5 Use a period, exclamation point, or question mark at the end of sentences. </w:t>
      </w:r>
      <w:r>
        <w:rPr>
          <w:rFonts w:ascii="Calibri" w:hAnsi="Calibri"/>
        </w:rPr>
        <w:br/>
      </w:r>
      <w:r>
        <w:rPr>
          <w:rFonts w:ascii="Calibri" w:hAnsi="Calibri"/>
        </w:rPr>
        <w:br/>
      </w:r>
      <w:r w:rsidRPr="00AF1F5E">
        <w:rPr>
          <w:rFonts w:ascii="Calibri" w:hAnsi="Calibri"/>
        </w:rPr>
        <w:t xml:space="preserve">1.6 Use knowledge of the basic rules of punctuation and capitalization when writing. </w:t>
      </w:r>
    </w:p>
    <w:p w:rsidR="00F342CA" w:rsidRPr="00AF1F5E" w:rsidRDefault="00F342CA" w:rsidP="00AF1F5E">
      <w:pPr>
        <w:ind w:left="-450"/>
        <w:rPr>
          <w:rFonts w:ascii="Calibri" w:hAnsi="Calibri"/>
          <w:i/>
          <w:iCs/>
        </w:rPr>
      </w:pPr>
      <w:r w:rsidRPr="00AF1F5E">
        <w:rPr>
          <w:rFonts w:ascii="Calibri" w:hAnsi="Calibri"/>
          <w:i/>
          <w:iCs/>
        </w:rPr>
        <w:t xml:space="preserve">Capitalization </w:t>
      </w:r>
    </w:p>
    <w:p w:rsidR="00F342CA" w:rsidRPr="00AF1F5E" w:rsidRDefault="00F342CA" w:rsidP="00AF1F5E">
      <w:pPr>
        <w:ind w:left="-450"/>
        <w:rPr>
          <w:rFonts w:ascii="Calibri" w:hAnsi="Calibri"/>
          <w:i/>
          <w:iCs/>
        </w:rPr>
      </w:pPr>
      <w:r w:rsidRPr="00AF1F5E">
        <w:rPr>
          <w:rFonts w:ascii="Calibri" w:hAnsi="Calibri"/>
        </w:rPr>
        <w:t xml:space="preserve">1.7 Capitalize the first word of a sentence, names of people, and the pronoun </w:t>
      </w:r>
      <w:r w:rsidRPr="00AF1F5E">
        <w:rPr>
          <w:rFonts w:ascii="Calibri" w:hAnsi="Calibri"/>
          <w:i/>
          <w:iCs/>
        </w:rPr>
        <w:t xml:space="preserve">I. </w:t>
      </w:r>
    </w:p>
    <w:p w:rsidR="00F342CA" w:rsidRPr="00AF1F5E" w:rsidRDefault="00F342CA" w:rsidP="00AF1F5E">
      <w:pPr>
        <w:ind w:left="-450"/>
        <w:rPr>
          <w:rFonts w:ascii="Calibri" w:hAnsi="Calibri"/>
          <w:i/>
          <w:iCs/>
        </w:rPr>
      </w:pPr>
      <w:r w:rsidRPr="00AF1F5E">
        <w:rPr>
          <w:rFonts w:ascii="Calibri" w:hAnsi="Calibri"/>
          <w:i/>
          <w:iCs/>
        </w:rPr>
        <w:t xml:space="preserve">Spelling </w:t>
      </w:r>
    </w:p>
    <w:p w:rsidR="00F342CA" w:rsidRPr="00AF1F5E" w:rsidRDefault="00F342CA" w:rsidP="00AF1F5E">
      <w:pPr>
        <w:ind w:left="-450"/>
        <w:rPr>
          <w:rFonts w:ascii="Calibri" w:hAnsi="Calibri"/>
        </w:rPr>
      </w:pPr>
      <w:r w:rsidRPr="00AF1F5E">
        <w:rPr>
          <w:rFonts w:ascii="Calibri" w:hAnsi="Calibri"/>
        </w:rPr>
        <w:t xml:space="preserve">1.8 Spell three- and four-letter short-vowel words and grade-level-appropriate sight words correctly. </w:t>
      </w:r>
    </w:p>
    <w:p w:rsidR="00F342CA" w:rsidRPr="00AF1F5E" w:rsidRDefault="00F342CA" w:rsidP="00AF1F5E">
      <w:pPr>
        <w:ind w:left="-450"/>
        <w:rPr>
          <w:rFonts w:ascii="Calibri" w:hAnsi="Calibri"/>
          <w:b/>
        </w:rPr>
      </w:pPr>
      <w:r w:rsidRPr="00AF1F5E">
        <w:rPr>
          <w:rFonts w:ascii="Calibri" w:hAnsi="Calibri"/>
          <w:b/>
          <w:bCs/>
        </w:rPr>
        <w:t xml:space="preserve">1.0 Listening and Speaking Strategies </w:t>
      </w:r>
      <w:r w:rsidRPr="00AF1F5E">
        <w:rPr>
          <w:rFonts w:ascii="Calibri" w:hAnsi="Calibri"/>
          <w:b/>
        </w:rPr>
        <w:t xml:space="preserve">Students listen critically and respond appropriately to oral communication. They speak in a manner that guides the listener to understand important ideas by using proper phrasing, pitch, and modulation. </w:t>
      </w:r>
    </w:p>
    <w:p w:rsidR="00F342CA" w:rsidRPr="00AF1F5E" w:rsidRDefault="00F342CA" w:rsidP="00AF1F5E">
      <w:pPr>
        <w:ind w:left="-450"/>
        <w:rPr>
          <w:rFonts w:ascii="Calibri" w:hAnsi="Calibri"/>
          <w:i/>
          <w:iCs/>
        </w:rPr>
      </w:pPr>
      <w:r w:rsidRPr="00AF1F5E">
        <w:rPr>
          <w:rFonts w:ascii="Calibri" w:hAnsi="Calibri"/>
          <w:i/>
          <w:iCs/>
        </w:rPr>
        <w:t>Comprehension</w:t>
      </w:r>
    </w:p>
    <w:p w:rsidR="00F342CA" w:rsidRPr="00AF1F5E" w:rsidRDefault="00F342CA" w:rsidP="00AF1F5E">
      <w:pPr>
        <w:ind w:left="-450"/>
        <w:rPr>
          <w:rFonts w:ascii="Calibri" w:hAnsi="Calibri"/>
        </w:rPr>
      </w:pPr>
      <w:r w:rsidRPr="00AF1F5E">
        <w:rPr>
          <w:rFonts w:ascii="Calibri" w:hAnsi="Calibri"/>
        </w:rPr>
        <w:t xml:space="preserve">1.1 Listen attentively. </w:t>
      </w:r>
    </w:p>
    <w:p w:rsidR="00F342CA" w:rsidRPr="00AF1F5E" w:rsidRDefault="00F342CA" w:rsidP="00AF1F5E">
      <w:pPr>
        <w:ind w:left="-450"/>
        <w:rPr>
          <w:rFonts w:ascii="Calibri" w:hAnsi="Calibri"/>
        </w:rPr>
      </w:pPr>
      <w:r w:rsidRPr="00AF1F5E">
        <w:rPr>
          <w:rFonts w:ascii="Calibri" w:hAnsi="Calibri"/>
        </w:rPr>
        <w:t xml:space="preserve">1.2Ask questions for clarification and understanding. </w:t>
      </w:r>
    </w:p>
    <w:p w:rsidR="00F342CA" w:rsidRPr="00AF1F5E" w:rsidRDefault="00F342CA" w:rsidP="00AF1F5E">
      <w:pPr>
        <w:ind w:left="-450"/>
        <w:rPr>
          <w:rFonts w:ascii="Calibri" w:hAnsi="Calibri"/>
          <w:i/>
          <w:iCs/>
        </w:rPr>
      </w:pPr>
      <w:r w:rsidRPr="00AF1F5E">
        <w:rPr>
          <w:rFonts w:ascii="Calibri" w:hAnsi="Calibri"/>
        </w:rPr>
        <w:t xml:space="preserve">1.3 Give, restate, and follow simple two-step directions. </w:t>
      </w:r>
      <w:r w:rsidRPr="00AF1F5E">
        <w:rPr>
          <w:rFonts w:ascii="Calibri" w:hAnsi="Calibri"/>
          <w:i/>
          <w:iCs/>
        </w:rPr>
        <w:t xml:space="preserve">Organization and Delivery of Oral Communication </w:t>
      </w:r>
    </w:p>
    <w:p w:rsidR="00F342CA" w:rsidRPr="00AF1F5E" w:rsidRDefault="00F342CA" w:rsidP="00AF1F5E">
      <w:pPr>
        <w:ind w:left="-450"/>
        <w:rPr>
          <w:rFonts w:ascii="Calibri" w:hAnsi="Calibri"/>
        </w:rPr>
      </w:pPr>
      <w:r w:rsidRPr="00AF1F5E">
        <w:rPr>
          <w:rFonts w:ascii="Calibri" w:hAnsi="Calibri"/>
        </w:rPr>
        <w:t xml:space="preserve">1.4 Stay on the topic when speaking. </w:t>
      </w:r>
    </w:p>
    <w:p w:rsidR="00F342CA" w:rsidRPr="00AF1F5E" w:rsidRDefault="00F342CA" w:rsidP="00AF1F5E">
      <w:pPr>
        <w:ind w:left="-450"/>
        <w:rPr>
          <w:rFonts w:ascii="Calibri" w:hAnsi="Calibri"/>
        </w:rPr>
      </w:pPr>
      <w:r w:rsidRPr="00AF1F5E">
        <w:rPr>
          <w:rFonts w:ascii="Calibri" w:hAnsi="Calibri"/>
        </w:rPr>
        <w:t xml:space="preserve">1.5 Use descriptive words when speaking about people, places, things, and events. </w:t>
      </w:r>
    </w:p>
    <w:p w:rsidR="00F342CA" w:rsidRPr="00AF1F5E" w:rsidRDefault="00F342CA" w:rsidP="00AF1F5E">
      <w:pPr>
        <w:ind w:left="-450"/>
        <w:rPr>
          <w:rFonts w:ascii="Calibri" w:hAnsi="Calibri"/>
        </w:rPr>
      </w:pPr>
    </w:p>
    <w:p w:rsidR="00F342CA" w:rsidRPr="00AF1F5E" w:rsidRDefault="00F342CA" w:rsidP="00AF1F5E">
      <w:pPr>
        <w:ind w:left="-450"/>
        <w:rPr>
          <w:rFonts w:ascii="Calibri" w:hAnsi="Calibri"/>
        </w:rPr>
      </w:pPr>
      <w:r w:rsidRPr="00AF1F5E">
        <w:rPr>
          <w:rFonts w:ascii="Calibri" w:hAnsi="Calibri"/>
          <w:b/>
          <w:bCs/>
        </w:rPr>
        <w:t xml:space="preserve">2.0 Speaking Applications (Genres and Their Characteristics) </w:t>
      </w:r>
      <w:r w:rsidRPr="00AF1F5E">
        <w:rPr>
          <w:rFonts w:ascii="Calibri" w:hAnsi="Calibri"/>
          <w:b/>
        </w:rPr>
        <w:t xml:space="preserve">Students deliver brief recitations and oral presentations about familiar experiences or interests that are organized around a coherent thesis statement. Student speaking demonstrates a command of standard American English and the organizational and delivery strategies outlined in Listening and Speaking Standard </w:t>
      </w:r>
    </w:p>
    <w:p w:rsidR="00F342CA" w:rsidRPr="00AF1F5E" w:rsidRDefault="00F342CA" w:rsidP="00AF1F5E">
      <w:pPr>
        <w:ind w:left="-450"/>
        <w:rPr>
          <w:rFonts w:ascii="Calibri" w:hAnsi="Calibri"/>
        </w:rPr>
      </w:pPr>
      <w:r w:rsidRPr="00AF1F5E">
        <w:rPr>
          <w:rFonts w:ascii="Calibri" w:hAnsi="Calibri"/>
        </w:rPr>
        <w:t xml:space="preserve">1.0. Using the speaking strategies of grade one outlined in Listening and Speaking Standard 1.0, students: </w:t>
      </w:r>
    </w:p>
    <w:p w:rsidR="00F342CA" w:rsidRPr="00AF1F5E" w:rsidRDefault="00F342CA" w:rsidP="00AF1F5E">
      <w:pPr>
        <w:ind w:left="-450"/>
        <w:rPr>
          <w:rFonts w:ascii="Calibri" w:hAnsi="Calibri"/>
        </w:rPr>
      </w:pPr>
      <w:r w:rsidRPr="00AF1F5E">
        <w:rPr>
          <w:rFonts w:ascii="Calibri" w:hAnsi="Calibri"/>
        </w:rPr>
        <w:t xml:space="preserve">2.1 Recite poems, rhymes, songs, and stories. </w:t>
      </w:r>
    </w:p>
    <w:p w:rsidR="00F342CA" w:rsidRPr="00AF1F5E" w:rsidRDefault="00F342CA" w:rsidP="00AF1F5E">
      <w:pPr>
        <w:ind w:left="-450"/>
        <w:rPr>
          <w:rFonts w:ascii="Calibri" w:hAnsi="Calibri"/>
        </w:rPr>
      </w:pPr>
      <w:r w:rsidRPr="00AF1F5E">
        <w:rPr>
          <w:rFonts w:ascii="Calibri" w:hAnsi="Calibri"/>
        </w:rPr>
        <w:t xml:space="preserve">2.2 Retell stories using basic story grammar and relating the sequence of story events by answering </w:t>
      </w:r>
      <w:r w:rsidRPr="00AF1F5E">
        <w:rPr>
          <w:rFonts w:ascii="Calibri" w:hAnsi="Calibri"/>
          <w:i/>
          <w:iCs/>
        </w:rPr>
        <w:t xml:space="preserve">who, what, when, where, why, </w:t>
      </w:r>
      <w:r w:rsidRPr="00AF1F5E">
        <w:rPr>
          <w:rFonts w:ascii="Calibri" w:hAnsi="Calibri"/>
        </w:rPr>
        <w:t xml:space="preserve">and </w:t>
      </w:r>
      <w:r w:rsidRPr="00AF1F5E">
        <w:rPr>
          <w:rFonts w:ascii="Calibri" w:hAnsi="Calibri"/>
          <w:i/>
          <w:iCs/>
        </w:rPr>
        <w:t xml:space="preserve">how </w:t>
      </w:r>
      <w:r w:rsidRPr="00AF1F5E">
        <w:rPr>
          <w:rFonts w:ascii="Calibri" w:hAnsi="Calibri"/>
        </w:rPr>
        <w:t xml:space="preserve">questions. </w:t>
      </w:r>
    </w:p>
    <w:p w:rsidR="00F342CA" w:rsidRPr="00AF1F5E" w:rsidRDefault="00F342CA" w:rsidP="00AF1F5E">
      <w:pPr>
        <w:ind w:left="-450"/>
        <w:rPr>
          <w:rFonts w:ascii="Calibri" w:hAnsi="Calibri"/>
        </w:rPr>
      </w:pPr>
      <w:r w:rsidRPr="00AF1F5E">
        <w:rPr>
          <w:rFonts w:ascii="Calibri" w:hAnsi="Calibri"/>
        </w:rPr>
        <w:t xml:space="preserve">2.3 Relate an important life event or personal experience in a simple sequence. </w:t>
      </w:r>
    </w:p>
    <w:p w:rsidR="00F342CA" w:rsidRDefault="00F342CA" w:rsidP="00AF1F5E">
      <w:pPr>
        <w:autoSpaceDE w:val="0"/>
        <w:autoSpaceDN w:val="0"/>
        <w:adjustRightInd w:val="0"/>
        <w:spacing w:line="240" w:lineRule="auto"/>
        <w:ind w:left="-450" w:right="-720"/>
        <w:contextualSpacing/>
        <w:rPr>
          <w:rFonts w:ascii="Calibri" w:hAnsi="Calibri"/>
        </w:rPr>
      </w:pPr>
      <w:r w:rsidRPr="00AF1F5E">
        <w:rPr>
          <w:rFonts w:ascii="Calibri" w:hAnsi="Calibri"/>
          <w:b/>
        </w:rPr>
        <w:t xml:space="preserve">Standards addressed in </w:t>
      </w:r>
      <w:r w:rsidRPr="00AF1F5E">
        <w:rPr>
          <w:rFonts w:ascii="Calibri" w:hAnsi="Calibri"/>
          <w:b/>
          <w:i/>
        </w:rPr>
        <w:t>this</w:t>
      </w:r>
      <w:r w:rsidRPr="00AF1F5E">
        <w:rPr>
          <w:rFonts w:ascii="Calibri" w:hAnsi="Calibri"/>
          <w:b/>
        </w:rPr>
        <w:t xml:space="preserve"> lesson:</w:t>
      </w:r>
      <w:r>
        <w:rPr>
          <w:rFonts w:ascii="Calibri" w:hAnsi="Calibri"/>
          <w:b/>
        </w:rPr>
        <w:t xml:space="preserve"> </w:t>
      </w:r>
      <w:r w:rsidRPr="00AF1F5E">
        <w:rPr>
          <w:rFonts w:ascii="Calibri" w:hAnsi="Calibri"/>
        </w:rPr>
        <w:t>History Social Science</w:t>
      </w:r>
    </w:p>
    <w:p w:rsidR="00F342CA" w:rsidRPr="00AF1F5E" w:rsidRDefault="00F342CA" w:rsidP="00AF1F5E">
      <w:pPr>
        <w:autoSpaceDE w:val="0"/>
        <w:autoSpaceDN w:val="0"/>
        <w:adjustRightInd w:val="0"/>
        <w:spacing w:line="240" w:lineRule="auto"/>
        <w:ind w:left="-450" w:right="-720"/>
        <w:contextualSpacing/>
        <w:rPr>
          <w:rFonts w:ascii="Calibri" w:hAnsi="Calibri"/>
          <w:b/>
          <w:color w:val="000000"/>
        </w:rPr>
      </w:pPr>
      <w:r>
        <w:rPr>
          <w:rFonts w:ascii="Calibri" w:hAnsi="Calibri"/>
          <w:b/>
          <w:color w:val="000000"/>
        </w:rPr>
        <w:br/>
      </w:r>
      <w:r w:rsidRPr="00AF1F5E">
        <w:rPr>
          <w:rFonts w:ascii="Calibri" w:hAnsi="Calibri"/>
          <w:b/>
          <w:color w:val="000000"/>
        </w:rPr>
        <w:t xml:space="preserve">1.3 Students know and understand the symbols, icons, and traditions of the United States that provide continuity and a sense of community across time. </w:t>
      </w:r>
    </w:p>
    <w:p w:rsidR="00F342CA" w:rsidRPr="00AF1F5E" w:rsidRDefault="00F342CA" w:rsidP="00AF1F5E">
      <w:pPr>
        <w:autoSpaceDE w:val="0"/>
        <w:autoSpaceDN w:val="0"/>
        <w:adjustRightInd w:val="0"/>
        <w:spacing w:line="240" w:lineRule="auto"/>
        <w:ind w:left="-450" w:right="-720"/>
        <w:contextualSpacing/>
        <w:rPr>
          <w:rFonts w:ascii="Calibri" w:hAnsi="Calibri"/>
          <w:b/>
        </w:rPr>
      </w:pPr>
    </w:p>
    <w:p w:rsidR="00F342CA" w:rsidRPr="00AF1F5E" w:rsidRDefault="00F342CA" w:rsidP="00F342CA">
      <w:pPr>
        <w:numPr>
          <w:ilvl w:val="0"/>
          <w:numId w:val="6"/>
        </w:numPr>
        <w:tabs>
          <w:tab w:val="left" w:pos="0"/>
        </w:tabs>
        <w:spacing w:before="100" w:beforeAutospacing="1" w:after="72" w:line="240" w:lineRule="auto"/>
        <w:ind w:left="-446" w:firstLine="0"/>
        <w:contextualSpacing/>
        <w:rPr>
          <w:rFonts w:ascii="Calibri" w:hAnsi="Calibri"/>
          <w:color w:val="000000"/>
        </w:rPr>
      </w:pPr>
      <w:r w:rsidRPr="00AF1F5E">
        <w:rPr>
          <w:rFonts w:ascii="Calibri" w:hAnsi="Calibri"/>
          <w:color w:val="000000"/>
        </w:rPr>
        <w:t xml:space="preserve">Recite the Pledge of Allegiance and sing songs that express American ideals (e.g., "America"). </w:t>
      </w:r>
    </w:p>
    <w:p w:rsidR="00F342CA" w:rsidRPr="00AF1F5E" w:rsidRDefault="00F342CA" w:rsidP="00F342CA">
      <w:pPr>
        <w:numPr>
          <w:ilvl w:val="0"/>
          <w:numId w:val="6"/>
        </w:numPr>
        <w:tabs>
          <w:tab w:val="left" w:pos="0"/>
        </w:tabs>
        <w:spacing w:before="100" w:beforeAutospacing="1" w:after="72" w:line="240" w:lineRule="auto"/>
        <w:ind w:left="-450" w:firstLine="0"/>
        <w:rPr>
          <w:rFonts w:ascii="Calibri" w:hAnsi="Calibri"/>
          <w:color w:val="000000"/>
        </w:rPr>
      </w:pPr>
      <w:r w:rsidRPr="00AF1F5E">
        <w:rPr>
          <w:rFonts w:ascii="Calibri" w:hAnsi="Calibri"/>
          <w:color w:val="000000"/>
        </w:rPr>
        <w:t xml:space="preserve">Understand the significance of our national holidays and the heroism and achievements of the people associated with them. </w:t>
      </w:r>
    </w:p>
    <w:p w:rsidR="00F342CA" w:rsidRPr="00AF1F5E" w:rsidRDefault="00F342CA" w:rsidP="00F342CA">
      <w:pPr>
        <w:numPr>
          <w:ilvl w:val="0"/>
          <w:numId w:val="6"/>
        </w:numPr>
        <w:tabs>
          <w:tab w:val="left" w:pos="0"/>
        </w:tabs>
        <w:spacing w:before="100" w:beforeAutospacing="1" w:after="72" w:line="240" w:lineRule="auto"/>
        <w:ind w:left="-450" w:firstLine="0"/>
        <w:rPr>
          <w:rFonts w:ascii="Calibri" w:hAnsi="Calibri"/>
          <w:color w:val="000000"/>
        </w:rPr>
      </w:pPr>
      <w:r w:rsidRPr="00AF1F5E">
        <w:rPr>
          <w:rFonts w:ascii="Calibri" w:hAnsi="Calibri"/>
          <w:color w:val="000000"/>
        </w:rPr>
        <w:t>Identify American symbols, landmarks, and essential documents, such as the flag, bald eagle, Statue of Liberty, U.S. Constitution, and Declaration of Independence, and know the people and events associated with them.</w:t>
      </w:r>
    </w:p>
    <w:p w:rsidR="00F342CA" w:rsidRDefault="00F342CA" w:rsidP="00A80A58">
      <w:pPr>
        <w:autoSpaceDE w:val="0"/>
        <w:autoSpaceDN w:val="0"/>
        <w:adjustRightInd w:val="0"/>
        <w:ind w:left="-450" w:right="-720"/>
        <w:rPr>
          <w:rFonts w:ascii="Calibri" w:hAnsi="Calibri" w:cs="Calibri"/>
          <w:b/>
        </w:rPr>
      </w:pPr>
      <w:r>
        <w:rPr>
          <w:rFonts w:ascii="Calibri" w:hAnsi="Calibri" w:cs="Calibri"/>
          <w:b/>
        </w:rPr>
        <w:br/>
      </w:r>
      <w:r w:rsidRPr="00A80A58">
        <w:rPr>
          <w:rFonts w:ascii="Calibri" w:hAnsi="Calibri" w:cs="Calibri"/>
          <w:b/>
        </w:rPr>
        <w:t xml:space="preserve">Common Core State Standards for </w:t>
      </w:r>
      <w:r>
        <w:rPr>
          <w:rFonts w:ascii="Calibri" w:hAnsi="Calibri" w:cs="Calibri"/>
          <w:b/>
        </w:rPr>
        <w:t>ENGLISH LANGUAGE ARTS &amp;</w:t>
      </w:r>
      <w:r w:rsidRPr="00A80A58">
        <w:rPr>
          <w:rFonts w:ascii="Calibri" w:hAnsi="Calibri" w:cs="Calibri"/>
          <w:b/>
        </w:rPr>
        <w:t xml:space="preserve"> Literacy in History/Social Studies, Science, and Technical Subjects </w:t>
      </w:r>
      <w:r>
        <w:rPr>
          <w:rFonts w:ascii="Calibri" w:hAnsi="Calibri" w:cs="Calibri"/>
          <w:b/>
        </w:rPr>
        <w:t>K-5</w:t>
      </w:r>
    </w:p>
    <w:p w:rsidR="00F342CA" w:rsidRPr="00AF1F5E" w:rsidRDefault="00F342CA" w:rsidP="00AF1F5E">
      <w:pPr>
        <w:ind w:left="-450"/>
        <w:rPr>
          <w:rFonts w:ascii="Calibri" w:hAnsi="Calibri" w:cs="Gotham-Medium"/>
          <w:b/>
        </w:rPr>
      </w:pPr>
      <w:r w:rsidRPr="00AF1F5E">
        <w:rPr>
          <w:rFonts w:ascii="Calibri" w:hAnsi="Calibri" w:cs="Gotham-Medium"/>
          <w:b/>
        </w:rPr>
        <w:t>College and Career Readiness Anchor Standards for Reading K-5</w:t>
      </w:r>
    </w:p>
    <w:p w:rsidR="00F342CA" w:rsidRPr="00AF1F5E" w:rsidRDefault="00F342CA" w:rsidP="00AF1F5E">
      <w:pPr>
        <w:autoSpaceDE w:val="0"/>
        <w:autoSpaceDN w:val="0"/>
        <w:adjustRightInd w:val="0"/>
        <w:ind w:left="-450"/>
        <w:rPr>
          <w:rFonts w:ascii="Calibri" w:hAnsi="Calibri" w:cs="Gotham-Medium"/>
          <w:u w:val="single"/>
        </w:rPr>
      </w:pPr>
      <w:r w:rsidRPr="00AF1F5E">
        <w:rPr>
          <w:rFonts w:ascii="Calibri" w:hAnsi="Calibri" w:cs="Gotham-Medium"/>
          <w:u w:val="single"/>
        </w:rPr>
        <w:t>Key Ideas and Details</w:t>
      </w:r>
    </w:p>
    <w:p w:rsidR="00F342CA" w:rsidRPr="00AF1F5E" w:rsidRDefault="00F342CA" w:rsidP="00F342CA">
      <w:pPr>
        <w:pStyle w:val="ListParagraph"/>
        <w:numPr>
          <w:ilvl w:val="0"/>
          <w:numId w:val="7"/>
        </w:numPr>
        <w:autoSpaceDE w:val="0"/>
        <w:autoSpaceDN w:val="0"/>
        <w:adjustRightInd w:val="0"/>
        <w:spacing w:after="0" w:line="240" w:lineRule="auto"/>
        <w:ind w:left="-450" w:firstLine="0"/>
        <w:rPr>
          <w:rFonts w:cs="Gotham-Book"/>
          <w:sz w:val="24"/>
          <w:szCs w:val="24"/>
        </w:rPr>
      </w:pPr>
      <w:r w:rsidRPr="00AF1F5E">
        <w:rPr>
          <w:rFonts w:cs="Gotham-Book"/>
          <w:sz w:val="24"/>
          <w:szCs w:val="24"/>
        </w:rPr>
        <w:t>Read closely to determine what the text says explicitly and to make logical inferences from it; cite specific textual evidence when writing or speaking to support conclusions drawn from the text.</w:t>
      </w:r>
    </w:p>
    <w:p w:rsidR="00F342CA" w:rsidRDefault="00F342CA">
      <w:pPr>
        <w:rPr>
          <w:rFonts w:ascii="Calibri" w:hAnsi="Calibri" w:cs="Gotham-Book"/>
        </w:rPr>
      </w:pPr>
      <w:r>
        <w:rPr>
          <w:rFonts w:ascii="Calibri" w:hAnsi="Calibri" w:cs="Gotham-Book"/>
        </w:rPr>
        <w:br w:type="page"/>
      </w:r>
    </w:p>
    <w:p w:rsidR="00F342CA" w:rsidRPr="00AF1F5E" w:rsidRDefault="00F342CA" w:rsidP="00AF1F5E">
      <w:pPr>
        <w:autoSpaceDE w:val="0"/>
        <w:autoSpaceDN w:val="0"/>
        <w:adjustRightInd w:val="0"/>
        <w:ind w:left="-450"/>
        <w:rPr>
          <w:rFonts w:ascii="Calibri" w:hAnsi="Calibri" w:cs="Gotham-Book"/>
        </w:rPr>
      </w:pPr>
    </w:p>
    <w:p w:rsidR="00F342CA" w:rsidRPr="00AF1F5E" w:rsidRDefault="00F342CA" w:rsidP="00F342CA">
      <w:pPr>
        <w:pStyle w:val="ListParagraph"/>
        <w:numPr>
          <w:ilvl w:val="0"/>
          <w:numId w:val="7"/>
        </w:numPr>
        <w:autoSpaceDE w:val="0"/>
        <w:autoSpaceDN w:val="0"/>
        <w:adjustRightInd w:val="0"/>
        <w:spacing w:after="0" w:line="240" w:lineRule="auto"/>
        <w:ind w:left="-450" w:firstLine="0"/>
        <w:rPr>
          <w:rFonts w:cs="Gotham-Book"/>
          <w:sz w:val="24"/>
          <w:szCs w:val="24"/>
        </w:rPr>
      </w:pPr>
      <w:r w:rsidRPr="00AF1F5E">
        <w:rPr>
          <w:rFonts w:cs="Gotham-Book"/>
          <w:sz w:val="24"/>
          <w:szCs w:val="24"/>
        </w:rPr>
        <w:t>Determine central ideas or themes of a text and analyze their development; summarize the key supporting details and ideas.</w:t>
      </w:r>
    </w:p>
    <w:p w:rsidR="00F342CA" w:rsidRPr="00AF1F5E" w:rsidRDefault="00F342CA" w:rsidP="00AF1F5E">
      <w:pPr>
        <w:pStyle w:val="ListParagraph"/>
        <w:ind w:left="-450"/>
        <w:rPr>
          <w:rFonts w:cs="Gotham-Book"/>
          <w:sz w:val="24"/>
          <w:szCs w:val="24"/>
        </w:rPr>
      </w:pPr>
    </w:p>
    <w:p w:rsidR="00F342CA" w:rsidRPr="00AF1F5E" w:rsidRDefault="00F342CA" w:rsidP="00AF1F5E">
      <w:pPr>
        <w:autoSpaceDE w:val="0"/>
        <w:autoSpaceDN w:val="0"/>
        <w:adjustRightInd w:val="0"/>
        <w:ind w:left="-450"/>
        <w:rPr>
          <w:rFonts w:ascii="Calibri" w:hAnsi="Calibri" w:cs="Gotham-Book"/>
          <w:u w:val="single"/>
        </w:rPr>
      </w:pPr>
      <w:r w:rsidRPr="00AF1F5E">
        <w:rPr>
          <w:rFonts w:ascii="Calibri" w:hAnsi="Calibri" w:cs="Gotham-Medium"/>
          <w:u w:val="single"/>
        </w:rPr>
        <w:t>Craft and Structure</w:t>
      </w:r>
    </w:p>
    <w:p w:rsidR="00F342CA" w:rsidRPr="00AF1F5E" w:rsidRDefault="00F342CA" w:rsidP="00F342CA">
      <w:pPr>
        <w:pStyle w:val="ListParagraph"/>
        <w:numPr>
          <w:ilvl w:val="0"/>
          <w:numId w:val="7"/>
        </w:numPr>
        <w:autoSpaceDE w:val="0"/>
        <w:autoSpaceDN w:val="0"/>
        <w:adjustRightInd w:val="0"/>
        <w:spacing w:after="0" w:line="240" w:lineRule="auto"/>
        <w:ind w:left="-450" w:firstLine="0"/>
        <w:rPr>
          <w:rFonts w:cs="Gotham-Book"/>
          <w:sz w:val="24"/>
          <w:szCs w:val="24"/>
        </w:rPr>
      </w:pPr>
      <w:r w:rsidRPr="00AF1F5E">
        <w:rPr>
          <w:rFonts w:cs="Gotham-Book"/>
          <w:sz w:val="24"/>
          <w:szCs w:val="24"/>
        </w:rPr>
        <w:t>Interpret words and phrases as they are used in a text, including determining technical, connotative, and figurative meanings, and analyze how specific word choices shape meaning or tone.</w:t>
      </w:r>
    </w:p>
    <w:p w:rsidR="00F342CA" w:rsidRPr="00AF1F5E" w:rsidRDefault="00F342CA" w:rsidP="00AF1F5E">
      <w:pPr>
        <w:pStyle w:val="ListParagraph"/>
        <w:autoSpaceDE w:val="0"/>
        <w:autoSpaceDN w:val="0"/>
        <w:adjustRightInd w:val="0"/>
        <w:spacing w:after="0" w:line="240" w:lineRule="auto"/>
        <w:ind w:left="-450"/>
        <w:rPr>
          <w:rFonts w:cs="Gotham-Book"/>
          <w:sz w:val="24"/>
          <w:szCs w:val="24"/>
        </w:rPr>
      </w:pPr>
    </w:p>
    <w:p w:rsidR="00F342CA" w:rsidRPr="00AF1F5E" w:rsidRDefault="00F342CA" w:rsidP="00AF1F5E">
      <w:pPr>
        <w:ind w:left="-450"/>
        <w:rPr>
          <w:rFonts w:ascii="Calibri" w:hAnsi="Calibri" w:cs="Gotham-Medium"/>
          <w:b/>
        </w:rPr>
      </w:pPr>
      <w:r w:rsidRPr="00AF1F5E">
        <w:rPr>
          <w:rFonts w:ascii="Calibri" w:hAnsi="Calibri" w:cs="Gotham-Medium"/>
          <w:b/>
        </w:rPr>
        <w:t>College and Career Readiness Anchor Standards for Writing K-5</w:t>
      </w:r>
    </w:p>
    <w:p w:rsidR="00F342CA" w:rsidRPr="00AF1F5E" w:rsidRDefault="00F342CA" w:rsidP="00AF1F5E">
      <w:pPr>
        <w:ind w:left="-450"/>
        <w:rPr>
          <w:rFonts w:ascii="Calibri" w:hAnsi="Calibri" w:cs="Gotham-Medium"/>
          <w:u w:val="single"/>
        </w:rPr>
      </w:pPr>
    </w:p>
    <w:p w:rsidR="00F342CA" w:rsidRPr="00AF1F5E" w:rsidRDefault="00F342CA" w:rsidP="00AF1F5E">
      <w:pPr>
        <w:autoSpaceDE w:val="0"/>
        <w:autoSpaceDN w:val="0"/>
        <w:adjustRightInd w:val="0"/>
        <w:ind w:left="-450"/>
        <w:rPr>
          <w:rFonts w:ascii="Calibri" w:hAnsi="Calibri" w:cs="Gotham-Medium"/>
          <w:u w:val="single"/>
        </w:rPr>
      </w:pPr>
      <w:r w:rsidRPr="00AF1F5E">
        <w:rPr>
          <w:rFonts w:ascii="Calibri" w:hAnsi="Calibri" w:cs="Gotham-Medium"/>
          <w:u w:val="single"/>
        </w:rPr>
        <w:t>Text Types and Purposes</w:t>
      </w:r>
    </w:p>
    <w:p w:rsidR="00F342CA" w:rsidRPr="00AF1F5E" w:rsidRDefault="00F342CA" w:rsidP="00AF1F5E">
      <w:pPr>
        <w:autoSpaceDE w:val="0"/>
        <w:autoSpaceDN w:val="0"/>
        <w:adjustRightInd w:val="0"/>
        <w:ind w:left="-450"/>
        <w:rPr>
          <w:rFonts w:ascii="Calibri" w:hAnsi="Calibri" w:cs="Gotham-Book"/>
        </w:rPr>
      </w:pPr>
      <w:r w:rsidRPr="00AF1F5E">
        <w:rPr>
          <w:rFonts w:ascii="Calibri" w:hAnsi="Calibri" w:cs="Gotham-Book"/>
        </w:rPr>
        <w:t xml:space="preserve">2. </w:t>
      </w:r>
      <w:r w:rsidRPr="00AF1F5E">
        <w:rPr>
          <w:rFonts w:ascii="Calibri" w:hAnsi="Calibri" w:cs="Gotham-Book"/>
        </w:rPr>
        <w:tab/>
        <w:t>Write informative/explanatory texts to examine and convey complex ideas and information clearly and accurately through the effective selection, organization, and analysis of content.</w:t>
      </w:r>
    </w:p>
    <w:p w:rsidR="00F342CA" w:rsidRDefault="00F342CA" w:rsidP="00A80A58">
      <w:pPr>
        <w:ind w:right="-720" w:hanging="450"/>
        <w:rPr>
          <w:rFonts w:ascii="Calibri" w:hAnsi="Calibri" w:cs="Calibri"/>
          <w:b/>
        </w:rPr>
      </w:pPr>
    </w:p>
    <w:p w:rsidR="00F342CA" w:rsidRPr="00CF1208" w:rsidRDefault="00F342CA" w:rsidP="00A80A58">
      <w:pPr>
        <w:ind w:right="-720" w:hanging="450"/>
        <w:rPr>
          <w:rFonts w:ascii="Calibri" w:hAnsi="Calibri" w:cs="Calibri"/>
        </w:rPr>
      </w:pPr>
      <w:r w:rsidRPr="00CF1208">
        <w:rPr>
          <w:rFonts w:ascii="Calibri" w:hAnsi="Calibri" w:cs="Calibri"/>
          <w:b/>
        </w:rPr>
        <w:t>Objective(s):</w:t>
      </w:r>
      <w:r w:rsidRPr="00CF1208">
        <w:rPr>
          <w:rFonts w:ascii="Calibri" w:hAnsi="Calibri" w:cs="Calibri"/>
        </w:rPr>
        <w:t xml:space="preserve">  </w:t>
      </w:r>
    </w:p>
    <w:p w:rsidR="00F342CA" w:rsidRPr="00AF1F5E" w:rsidRDefault="00F342CA" w:rsidP="00AF1F5E">
      <w:pPr>
        <w:ind w:left="-450"/>
        <w:rPr>
          <w:rFonts w:ascii="Calibri" w:hAnsi="Calibri"/>
        </w:rPr>
      </w:pPr>
      <w:r w:rsidRPr="00AF1F5E">
        <w:rPr>
          <w:rFonts w:ascii="Calibri" w:hAnsi="Calibri"/>
        </w:rPr>
        <w:t>Students will have a deeper understanding of the Pledge of Allegiance and why it is recited each morning in class and at public/government events.</w:t>
      </w:r>
    </w:p>
    <w:p w:rsidR="00F342CA" w:rsidRPr="00AF1F5E" w:rsidRDefault="00F342CA" w:rsidP="00AF1F5E">
      <w:pPr>
        <w:ind w:left="-450"/>
        <w:rPr>
          <w:rFonts w:ascii="Calibri" w:hAnsi="Calibri"/>
        </w:rPr>
      </w:pPr>
      <w:r w:rsidRPr="00AF1F5E">
        <w:rPr>
          <w:rFonts w:ascii="Calibri" w:hAnsi="Calibri"/>
        </w:rPr>
        <w:t>Students will recognize American symbols and be able to explain their significance to our country.</w:t>
      </w:r>
      <w:bookmarkStart w:id="0" w:name="_GoBack"/>
      <w:bookmarkEnd w:id="0"/>
    </w:p>
    <w:p w:rsidR="00F342CA" w:rsidRPr="00CF1208" w:rsidRDefault="00F342CA" w:rsidP="00CF1208">
      <w:pPr>
        <w:ind w:right="-720" w:hanging="450"/>
        <w:rPr>
          <w:rFonts w:ascii="Calibri" w:hAnsi="Calibri" w:cs="Calibri"/>
          <w:b/>
        </w:rPr>
      </w:pPr>
    </w:p>
    <w:p w:rsidR="00F342CA" w:rsidRDefault="00F342CA">
      <w:pPr>
        <w:rPr>
          <w:rFonts w:ascii="Calibri" w:hAnsi="Calibri" w:cs="Calibri"/>
          <w:b/>
          <w:sz w:val="28"/>
          <w:szCs w:val="28"/>
        </w:rPr>
      </w:pPr>
      <w:r>
        <w:rPr>
          <w:rFonts w:ascii="Calibri" w:hAnsi="Calibri" w:cs="Calibri"/>
          <w:b/>
          <w:sz w:val="28"/>
          <w:szCs w:val="28"/>
        </w:rPr>
        <w:br w:type="page"/>
      </w:r>
    </w:p>
    <w:p w:rsidR="00F342CA" w:rsidRDefault="00F342CA" w:rsidP="00EB1188">
      <w:pPr>
        <w:jc w:val="center"/>
        <w:rPr>
          <w:rFonts w:ascii="Calibri" w:hAnsi="Calibri" w:cs="Calibri"/>
          <w:b/>
          <w:sz w:val="28"/>
          <w:szCs w:val="28"/>
        </w:rPr>
      </w:pPr>
      <w:r>
        <w:rPr>
          <w:rFonts w:ascii="Calibri" w:hAnsi="Calibri" w:cs="Calibri"/>
          <w:b/>
          <w:sz w:val="28"/>
          <w:szCs w:val="28"/>
        </w:rPr>
        <w:lastRenderedPageBreak/>
        <w:br/>
      </w:r>
      <w:r w:rsidRPr="00D44134">
        <w:rPr>
          <w:rFonts w:ascii="Calibri" w:hAnsi="Calibri" w:cs="Calibri"/>
          <w:b/>
          <w:sz w:val="28"/>
          <w:szCs w:val="28"/>
        </w:rPr>
        <w:t xml:space="preserve">Lesson Plan:  </w:t>
      </w:r>
      <w:r>
        <w:rPr>
          <w:rFonts w:ascii="Calibri" w:hAnsi="Calibri" w:cs="Calibri"/>
          <w:b/>
          <w:sz w:val="28"/>
          <w:szCs w:val="28"/>
        </w:rPr>
        <w:t>The Pledge of Allegiance</w:t>
      </w:r>
    </w:p>
    <w:p w:rsidR="00F342CA" w:rsidRDefault="00F342CA">
      <w:pPr>
        <w:rPr>
          <w:b/>
        </w:rPr>
      </w:pPr>
    </w:p>
    <w:p w:rsidR="00F342CA" w:rsidRDefault="00F342CA" w:rsidP="00EB1188">
      <w:pPr>
        <w:rPr>
          <w:rFonts w:ascii="Calibri" w:hAnsi="Calibri" w:cs="Calibri"/>
          <w:b/>
        </w:rPr>
      </w:pPr>
      <w:r>
        <w:rPr>
          <w:rFonts w:ascii="Calibri" w:hAnsi="Calibri" w:cs="Calibri"/>
          <w:b/>
        </w:rPr>
        <w:t>Big Idea(s):</w:t>
      </w:r>
    </w:p>
    <w:p w:rsidR="00F342CA" w:rsidRDefault="00F342CA" w:rsidP="00F342CA">
      <w:pPr>
        <w:numPr>
          <w:ilvl w:val="1"/>
          <w:numId w:val="8"/>
        </w:numPr>
        <w:tabs>
          <w:tab w:val="clear" w:pos="1440"/>
          <w:tab w:val="left" w:pos="360"/>
          <w:tab w:val="num" w:pos="1530"/>
        </w:tabs>
        <w:spacing w:after="0" w:line="240" w:lineRule="auto"/>
        <w:ind w:left="0" w:firstLine="0"/>
        <w:rPr>
          <w:rFonts w:ascii="Calibri" w:hAnsi="Calibri"/>
        </w:rPr>
      </w:pPr>
      <w:r w:rsidRPr="00115F59">
        <w:rPr>
          <w:rFonts w:ascii="Calibri" w:hAnsi="Calibri"/>
          <w:b/>
        </w:rPr>
        <w:t xml:space="preserve">The American flag is an important symbol of our country.  </w:t>
      </w:r>
      <w:r w:rsidRPr="00115F59">
        <w:rPr>
          <w:rFonts w:ascii="Calibri" w:hAnsi="Calibri"/>
        </w:rPr>
        <w:t>(The flag of the United States of America has colors and shapes that stand for things.  The flag can change over time as our country changes.  There are many ways we show respect to our flag.)</w:t>
      </w:r>
    </w:p>
    <w:p w:rsidR="00F342CA" w:rsidRPr="00115F59" w:rsidRDefault="00F342CA" w:rsidP="00115F59">
      <w:pPr>
        <w:tabs>
          <w:tab w:val="left" w:pos="360"/>
        </w:tabs>
        <w:spacing w:line="240" w:lineRule="auto"/>
        <w:rPr>
          <w:rFonts w:ascii="Calibri" w:hAnsi="Calibri"/>
        </w:rPr>
      </w:pPr>
    </w:p>
    <w:p w:rsidR="00F342CA" w:rsidRDefault="00F342CA" w:rsidP="00F342CA">
      <w:pPr>
        <w:numPr>
          <w:ilvl w:val="1"/>
          <w:numId w:val="8"/>
        </w:numPr>
        <w:tabs>
          <w:tab w:val="clear" w:pos="1440"/>
          <w:tab w:val="left" w:pos="360"/>
          <w:tab w:val="num" w:pos="1530"/>
        </w:tabs>
        <w:spacing w:after="0" w:line="240" w:lineRule="auto"/>
        <w:ind w:left="0" w:firstLine="0"/>
        <w:rPr>
          <w:rFonts w:ascii="Calibri" w:hAnsi="Calibri"/>
        </w:rPr>
      </w:pPr>
      <w:r w:rsidRPr="00115F59">
        <w:rPr>
          <w:rFonts w:ascii="Calibri" w:hAnsi="Calibri"/>
          <w:b/>
        </w:rPr>
        <w:t xml:space="preserve">The Pledge of Allegiance has important significance.  </w:t>
      </w:r>
      <w:r w:rsidRPr="00115F59">
        <w:rPr>
          <w:rFonts w:ascii="Calibri" w:hAnsi="Calibri"/>
        </w:rPr>
        <w:t>(A pledge is a kind of promise; it is a tradition in our country, and a way we honor the United States.)</w:t>
      </w:r>
    </w:p>
    <w:p w:rsidR="00F342CA" w:rsidRPr="00115F59" w:rsidRDefault="00F342CA" w:rsidP="00115F59">
      <w:pPr>
        <w:tabs>
          <w:tab w:val="left" w:pos="360"/>
        </w:tabs>
        <w:spacing w:line="240" w:lineRule="auto"/>
        <w:rPr>
          <w:rFonts w:ascii="Calibri" w:hAnsi="Calibri"/>
        </w:rPr>
      </w:pPr>
    </w:p>
    <w:p w:rsidR="00F342CA" w:rsidRDefault="00F342CA" w:rsidP="00F342CA">
      <w:pPr>
        <w:numPr>
          <w:ilvl w:val="1"/>
          <w:numId w:val="8"/>
        </w:numPr>
        <w:tabs>
          <w:tab w:val="clear" w:pos="1440"/>
          <w:tab w:val="left" w:pos="360"/>
          <w:tab w:val="num" w:pos="1530"/>
        </w:tabs>
        <w:spacing w:after="0" w:line="240" w:lineRule="auto"/>
        <w:ind w:left="0" w:firstLine="0"/>
        <w:rPr>
          <w:rFonts w:ascii="Calibri" w:hAnsi="Calibri"/>
        </w:rPr>
      </w:pPr>
      <w:r w:rsidRPr="00115F59">
        <w:rPr>
          <w:rFonts w:ascii="Calibri" w:hAnsi="Calibri"/>
          <w:b/>
        </w:rPr>
        <w:t xml:space="preserve">Reciting the Pledge of Allegiance shows respect for our country.  </w:t>
      </w:r>
      <w:r w:rsidRPr="00115F59">
        <w:rPr>
          <w:rFonts w:ascii="Calibri" w:hAnsi="Calibri"/>
        </w:rPr>
        <w:t>(We say the Pledge of Allegiance at school (and other places) to show respect for our flag and our country.)</w:t>
      </w:r>
    </w:p>
    <w:p w:rsidR="00F342CA" w:rsidRPr="00115F59" w:rsidRDefault="00F342CA" w:rsidP="00115F59">
      <w:pPr>
        <w:tabs>
          <w:tab w:val="left" w:pos="360"/>
        </w:tabs>
        <w:spacing w:line="240" w:lineRule="auto"/>
        <w:rPr>
          <w:rFonts w:ascii="Calibri" w:hAnsi="Calibri"/>
        </w:rPr>
      </w:pPr>
    </w:p>
    <w:p w:rsidR="00F342CA" w:rsidRPr="00115F59" w:rsidRDefault="00F342CA" w:rsidP="00F342CA">
      <w:pPr>
        <w:numPr>
          <w:ilvl w:val="1"/>
          <w:numId w:val="8"/>
        </w:numPr>
        <w:tabs>
          <w:tab w:val="clear" w:pos="1440"/>
          <w:tab w:val="left" w:pos="360"/>
          <w:tab w:val="num" w:pos="1530"/>
        </w:tabs>
        <w:spacing w:after="0" w:line="240" w:lineRule="auto"/>
        <w:ind w:left="0" w:firstLine="0"/>
        <w:rPr>
          <w:rFonts w:ascii="Calibri" w:hAnsi="Calibri"/>
        </w:rPr>
      </w:pPr>
      <w:r w:rsidRPr="00115F59">
        <w:rPr>
          <w:rFonts w:ascii="Calibri" w:hAnsi="Calibri"/>
          <w:b/>
        </w:rPr>
        <w:t xml:space="preserve">E Pluribus Unum </w:t>
      </w:r>
      <w:r w:rsidRPr="00115F59">
        <w:rPr>
          <w:rFonts w:ascii="Calibri" w:hAnsi="Calibri"/>
        </w:rPr>
        <w:t>(Out of many colonies/states, we emerge as a single nation that cannot be broken)</w:t>
      </w:r>
    </w:p>
    <w:p w:rsidR="00F342CA" w:rsidRDefault="00F342CA" w:rsidP="00EB1188">
      <w:pPr>
        <w:rPr>
          <w:rFonts w:ascii="Calibri" w:hAnsi="Calibri" w:cs="Calibri"/>
          <w:b/>
        </w:rPr>
      </w:pPr>
    </w:p>
    <w:p w:rsidR="00F342CA" w:rsidRPr="00EB1188" w:rsidRDefault="00F342CA" w:rsidP="00EB1188">
      <w:pPr>
        <w:rPr>
          <w:rFonts w:ascii="Calibri" w:hAnsi="Calibri" w:cs="Calibri"/>
          <w:b/>
        </w:rPr>
      </w:pPr>
      <w:r w:rsidRPr="00EB1188">
        <w:rPr>
          <w:rFonts w:ascii="Calibri" w:hAnsi="Calibri" w:cs="Calibri"/>
          <w:b/>
        </w:rPr>
        <w:t xml:space="preserve">Essential Questions/Issues: </w:t>
      </w:r>
    </w:p>
    <w:p w:rsidR="00F342CA" w:rsidRDefault="00F342CA" w:rsidP="00F342CA">
      <w:pPr>
        <w:numPr>
          <w:ilvl w:val="1"/>
          <w:numId w:val="9"/>
        </w:numPr>
        <w:tabs>
          <w:tab w:val="left" w:pos="360"/>
        </w:tabs>
        <w:spacing w:after="0" w:line="240" w:lineRule="auto"/>
        <w:ind w:left="0" w:firstLine="0"/>
        <w:rPr>
          <w:rFonts w:ascii="Calibri" w:hAnsi="Calibri"/>
        </w:rPr>
      </w:pPr>
      <w:r w:rsidRPr="00115F59">
        <w:rPr>
          <w:rFonts w:ascii="Calibri" w:hAnsi="Calibri"/>
        </w:rPr>
        <w:t>What does it mean to be an American citizen?</w:t>
      </w:r>
    </w:p>
    <w:p w:rsidR="00F342CA" w:rsidRPr="00115F59" w:rsidRDefault="00F342CA" w:rsidP="00115F59">
      <w:pPr>
        <w:tabs>
          <w:tab w:val="left" w:pos="360"/>
        </w:tabs>
        <w:spacing w:line="240" w:lineRule="auto"/>
        <w:rPr>
          <w:rFonts w:ascii="Calibri" w:hAnsi="Calibri"/>
        </w:rPr>
      </w:pPr>
    </w:p>
    <w:p w:rsidR="00F342CA" w:rsidRDefault="00F342CA" w:rsidP="00F342CA">
      <w:pPr>
        <w:numPr>
          <w:ilvl w:val="1"/>
          <w:numId w:val="9"/>
        </w:numPr>
        <w:tabs>
          <w:tab w:val="left" w:pos="360"/>
        </w:tabs>
        <w:spacing w:after="0" w:line="240" w:lineRule="auto"/>
        <w:ind w:left="0" w:firstLine="0"/>
        <w:rPr>
          <w:rFonts w:ascii="Calibri" w:hAnsi="Calibri"/>
        </w:rPr>
      </w:pPr>
      <w:r w:rsidRPr="00115F59">
        <w:rPr>
          <w:rFonts w:ascii="Calibri" w:hAnsi="Calibri"/>
        </w:rPr>
        <w:t>Is citizenship a right or a responsibility?</w:t>
      </w:r>
    </w:p>
    <w:p w:rsidR="00F342CA" w:rsidRPr="00115F59" w:rsidRDefault="00F342CA" w:rsidP="00115F59">
      <w:pPr>
        <w:tabs>
          <w:tab w:val="left" w:pos="360"/>
        </w:tabs>
        <w:spacing w:line="240" w:lineRule="auto"/>
        <w:rPr>
          <w:rFonts w:ascii="Calibri" w:hAnsi="Calibri"/>
        </w:rPr>
      </w:pPr>
    </w:p>
    <w:p w:rsidR="00F342CA" w:rsidRDefault="00F342CA" w:rsidP="00F342CA">
      <w:pPr>
        <w:numPr>
          <w:ilvl w:val="1"/>
          <w:numId w:val="9"/>
        </w:numPr>
        <w:tabs>
          <w:tab w:val="left" w:pos="360"/>
        </w:tabs>
        <w:spacing w:after="0" w:line="240" w:lineRule="auto"/>
        <w:ind w:left="0" w:firstLine="0"/>
        <w:rPr>
          <w:rFonts w:ascii="Calibri" w:hAnsi="Calibri"/>
        </w:rPr>
      </w:pPr>
      <w:r w:rsidRPr="00115F59">
        <w:rPr>
          <w:rFonts w:ascii="Calibri" w:hAnsi="Calibri"/>
        </w:rPr>
        <w:t>How do symbols, icons, and traditions play a role in our country?</w:t>
      </w:r>
    </w:p>
    <w:p w:rsidR="00F342CA" w:rsidRDefault="00F342CA" w:rsidP="00115F59">
      <w:pPr>
        <w:tabs>
          <w:tab w:val="left" w:pos="360"/>
        </w:tabs>
        <w:spacing w:line="240" w:lineRule="auto"/>
        <w:rPr>
          <w:rFonts w:ascii="Calibri" w:hAnsi="Calibri"/>
        </w:rPr>
      </w:pPr>
    </w:p>
    <w:p w:rsidR="00F342CA" w:rsidRPr="00115F59" w:rsidRDefault="00F342CA" w:rsidP="00115F59">
      <w:pPr>
        <w:tabs>
          <w:tab w:val="left" w:pos="360"/>
        </w:tabs>
        <w:spacing w:line="240" w:lineRule="auto"/>
        <w:rPr>
          <w:rFonts w:ascii="Calibri" w:hAnsi="Calibri"/>
          <w:b/>
        </w:rPr>
      </w:pPr>
      <w:r w:rsidRPr="00115F59">
        <w:rPr>
          <w:rFonts w:ascii="Calibri" w:hAnsi="Calibri"/>
          <w:b/>
        </w:rPr>
        <w:t>Higher Order Thinking Questions:</w:t>
      </w:r>
    </w:p>
    <w:p w:rsidR="00F342CA" w:rsidRPr="00115F59" w:rsidRDefault="00F342CA" w:rsidP="00F342CA">
      <w:pPr>
        <w:numPr>
          <w:ilvl w:val="1"/>
          <w:numId w:val="10"/>
        </w:numPr>
        <w:tabs>
          <w:tab w:val="clear" w:pos="1440"/>
          <w:tab w:val="left" w:pos="450"/>
          <w:tab w:val="num" w:pos="1530"/>
        </w:tabs>
        <w:spacing w:after="0" w:line="240" w:lineRule="auto"/>
        <w:ind w:left="0" w:firstLine="0"/>
        <w:rPr>
          <w:rFonts w:ascii="Calibri" w:hAnsi="Calibri"/>
        </w:rPr>
      </w:pPr>
      <w:r w:rsidRPr="00115F59">
        <w:rPr>
          <w:rFonts w:ascii="Calibri" w:hAnsi="Calibri"/>
          <w:b/>
          <w:bCs/>
        </w:rPr>
        <w:t>Analysis</w:t>
      </w:r>
      <w:r w:rsidRPr="00115F59">
        <w:rPr>
          <w:rFonts w:ascii="Calibri" w:hAnsi="Calibri"/>
          <w:bCs/>
        </w:rPr>
        <w:t>: Explain what the pledge means to you.</w:t>
      </w:r>
    </w:p>
    <w:p w:rsidR="00F342CA" w:rsidRPr="00115F59" w:rsidRDefault="00F342CA" w:rsidP="00115F59">
      <w:pPr>
        <w:tabs>
          <w:tab w:val="left" w:pos="450"/>
        </w:tabs>
        <w:spacing w:line="240" w:lineRule="auto"/>
        <w:rPr>
          <w:rFonts w:ascii="Calibri" w:hAnsi="Calibri"/>
        </w:rPr>
      </w:pPr>
    </w:p>
    <w:p w:rsidR="00F342CA" w:rsidRDefault="00F342CA" w:rsidP="00F342CA">
      <w:pPr>
        <w:numPr>
          <w:ilvl w:val="1"/>
          <w:numId w:val="10"/>
        </w:numPr>
        <w:tabs>
          <w:tab w:val="clear" w:pos="1440"/>
          <w:tab w:val="left" w:pos="450"/>
          <w:tab w:val="num" w:pos="1530"/>
        </w:tabs>
        <w:spacing w:after="0" w:line="240" w:lineRule="auto"/>
        <w:ind w:left="0" w:firstLine="0"/>
        <w:rPr>
          <w:rFonts w:ascii="Calibri" w:hAnsi="Calibri"/>
        </w:rPr>
      </w:pPr>
      <w:r w:rsidRPr="00115F59">
        <w:rPr>
          <w:rFonts w:ascii="Calibri" w:hAnsi="Calibri"/>
          <w:b/>
        </w:rPr>
        <w:t>Synthesis</w:t>
      </w:r>
      <w:r w:rsidRPr="00115F59">
        <w:rPr>
          <w:rFonts w:ascii="Calibri" w:hAnsi="Calibri"/>
        </w:rPr>
        <w:t>:  Create a personal pledge to yourself.  Design a symbol that represents your pledge.</w:t>
      </w:r>
    </w:p>
    <w:p w:rsidR="00F342CA" w:rsidRPr="00115F59" w:rsidRDefault="00F342CA" w:rsidP="00115F59">
      <w:pPr>
        <w:tabs>
          <w:tab w:val="left" w:pos="450"/>
        </w:tabs>
        <w:spacing w:line="240" w:lineRule="auto"/>
        <w:rPr>
          <w:rFonts w:ascii="Calibri" w:hAnsi="Calibri"/>
        </w:rPr>
      </w:pPr>
    </w:p>
    <w:p w:rsidR="00F342CA" w:rsidRPr="00115F59" w:rsidRDefault="00F342CA" w:rsidP="00F342CA">
      <w:pPr>
        <w:numPr>
          <w:ilvl w:val="1"/>
          <w:numId w:val="10"/>
        </w:numPr>
        <w:tabs>
          <w:tab w:val="clear" w:pos="1440"/>
          <w:tab w:val="left" w:pos="450"/>
          <w:tab w:val="num" w:pos="1530"/>
        </w:tabs>
        <w:spacing w:after="0" w:line="240" w:lineRule="auto"/>
        <w:ind w:left="0" w:firstLine="0"/>
        <w:rPr>
          <w:rFonts w:ascii="Calibri" w:hAnsi="Calibri"/>
        </w:rPr>
      </w:pPr>
      <w:r w:rsidRPr="00115F59">
        <w:rPr>
          <w:rFonts w:ascii="Calibri" w:hAnsi="Calibri"/>
          <w:b/>
        </w:rPr>
        <w:t>Evaluation</w:t>
      </w:r>
      <w:r w:rsidRPr="00115F59">
        <w:rPr>
          <w:rFonts w:ascii="Calibri" w:hAnsi="Calibri"/>
        </w:rPr>
        <w:t>:  Choose a phrase from the Pledge of Allegiance.  Why is it your favorite phrase?</w:t>
      </w:r>
    </w:p>
    <w:p w:rsidR="00F342CA" w:rsidRPr="00EB1188" w:rsidRDefault="00F342CA" w:rsidP="009D624C">
      <w:pPr>
        <w:ind w:left="360"/>
        <w:rPr>
          <w:rFonts w:ascii="Calibri" w:hAnsi="Calibri" w:cs="Calibri"/>
        </w:rPr>
      </w:pPr>
    </w:p>
    <w:p w:rsidR="00F342CA" w:rsidRPr="00EB1188" w:rsidRDefault="00F342CA" w:rsidP="00EB1188">
      <w:pPr>
        <w:rPr>
          <w:rFonts w:ascii="Calibri" w:hAnsi="Calibri" w:cs="Calibri"/>
          <w:b/>
        </w:rPr>
      </w:pPr>
    </w:p>
    <w:p w:rsidR="00F342CA" w:rsidRDefault="00F342CA" w:rsidP="00EB1188">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The Pledge of Allegiance</w:t>
      </w:r>
    </w:p>
    <w:p w:rsidR="00F342CA" w:rsidRDefault="00F342CA" w:rsidP="00EB1188">
      <w:pPr>
        <w:rPr>
          <w:rFonts w:ascii="Calibri" w:hAnsi="Calibri" w:cs="Calibri"/>
          <w:b/>
        </w:rPr>
      </w:pPr>
      <w:r>
        <w:rPr>
          <w:rFonts w:ascii="Calibri" w:hAnsi="Calibri" w:cs="Calibri"/>
          <w:b/>
        </w:rPr>
        <w:t>Assessment:</w:t>
      </w:r>
    </w:p>
    <w:p w:rsidR="00F342CA" w:rsidRDefault="00F342CA" w:rsidP="00F342CA">
      <w:pPr>
        <w:spacing w:line="240" w:lineRule="auto"/>
        <w:rPr>
          <w:rFonts w:ascii="Calibri" w:hAnsi="Calibri"/>
        </w:rPr>
      </w:pPr>
      <w:r w:rsidRPr="00452AE8">
        <w:rPr>
          <w:rFonts w:ascii="Calibri" w:hAnsi="Calibri"/>
        </w:rPr>
        <w:t>Students will be evaluated through multiple forms of assessment: teacher observations, writing, class participation, and formal assessments.</w:t>
      </w:r>
    </w:p>
    <w:p w:rsidR="00F342CA" w:rsidRPr="00452AE8" w:rsidRDefault="00F342CA" w:rsidP="00F342CA">
      <w:pPr>
        <w:spacing w:line="240" w:lineRule="auto"/>
        <w:rPr>
          <w:rFonts w:ascii="Calibri" w:hAnsi="Calibri"/>
        </w:rPr>
      </w:pPr>
      <w:r w:rsidRPr="00452AE8">
        <w:rPr>
          <w:rFonts w:ascii="Calibri" w:hAnsi="Calibri"/>
        </w:rPr>
        <w:t xml:space="preserve">Students will create a learning log where they will have the opportunity to tell me what they have learned about the United States National Flag, ask questions, and make predictions. </w:t>
      </w:r>
    </w:p>
    <w:p w:rsidR="00F342CA" w:rsidRPr="00452AE8" w:rsidRDefault="00F342CA" w:rsidP="00452AE8">
      <w:pPr>
        <w:rPr>
          <w:rFonts w:ascii="Calibri" w:hAnsi="Calibri"/>
        </w:rPr>
      </w:pPr>
      <w:r w:rsidRPr="00452AE8">
        <w:rPr>
          <w:rFonts w:ascii="Calibri" w:hAnsi="Calibri"/>
        </w:rPr>
        <w:t xml:space="preserve">Students will write about what the pledge means to them and they will make a personal pledge to themselves. </w:t>
      </w:r>
    </w:p>
    <w:p w:rsidR="00F342CA" w:rsidRPr="00452AE8" w:rsidRDefault="00F342CA" w:rsidP="00452AE8">
      <w:pPr>
        <w:rPr>
          <w:rFonts w:ascii="Calibri" w:hAnsi="Calibri"/>
        </w:rPr>
      </w:pPr>
      <w:r w:rsidRPr="00452AE8">
        <w:rPr>
          <w:rFonts w:ascii="Calibri" w:hAnsi="Calibri"/>
        </w:rPr>
        <w:t xml:space="preserve">Students will choose their favorite phrase in the pledge of allegiance and explain why it is their favorite phrase. </w:t>
      </w:r>
    </w:p>
    <w:p w:rsidR="00F342CA" w:rsidRPr="00452AE8" w:rsidRDefault="00F342CA" w:rsidP="00452AE8">
      <w:pPr>
        <w:rPr>
          <w:rFonts w:ascii="Calibri" w:hAnsi="Calibri"/>
        </w:rPr>
      </w:pPr>
      <w:r w:rsidRPr="00452AE8">
        <w:rPr>
          <w:rFonts w:ascii="Calibri" w:hAnsi="Calibri"/>
        </w:rPr>
        <w:t>Students will create a symbol that represents their personal pledge.</w:t>
      </w:r>
    </w:p>
    <w:p w:rsidR="00F342CA" w:rsidRPr="00452AE8" w:rsidRDefault="00F342CA" w:rsidP="00452AE8">
      <w:pPr>
        <w:rPr>
          <w:rFonts w:ascii="Calibri" w:hAnsi="Calibri"/>
        </w:rPr>
      </w:pPr>
      <w:r w:rsidRPr="00452AE8">
        <w:rPr>
          <w:rFonts w:ascii="Calibri" w:hAnsi="Calibri"/>
        </w:rPr>
        <w:t>Students will create a classroom flag with all of their symbols combined on the flag.</w:t>
      </w:r>
    </w:p>
    <w:p w:rsidR="00F342CA" w:rsidRPr="00452AE8" w:rsidRDefault="00F342CA" w:rsidP="00452AE8">
      <w:pPr>
        <w:rPr>
          <w:rFonts w:ascii="Calibri" w:hAnsi="Calibri"/>
        </w:rPr>
      </w:pPr>
      <w:r w:rsidRPr="00452AE8">
        <w:rPr>
          <w:rFonts w:ascii="Calibri" w:hAnsi="Calibri"/>
        </w:rPr>
        <w:t xml:space="preserve">Students will create a classroom pledge that will be recited with the pledge of allegiance each morning.  </w:t>
      </w:r>
    </w:p>
    <w:p w:rsidR="00F342CA" w:rsidRPr="00452AE8" w:rsidRDefault="00F342CA" w:rsidP="00452AE8">
      <w:pPr>
        <w:rPr>
          <w:rFonts w:ascii="Calibri" w:hAnsi="Calibri"/>
        </w:rPr>
      </w:pPr>
      <w:r w:rsidRPr="00452AE8">
        <w:rPr>
          <w:rFonts w:ascii="Calibri" w:hAnsi="Calibri"/>
        </w:rPr>
        <w:t>Students will conduct an oral history project where they will interview a parent or family member about their knowledge of the Pledge of Allegiance.</w:t>
      </w:r>
    </w:p>
    <w:p w:rsidR="00F342CA" w:rsidRDefault="00F342CA" w:rsidP="00EB1188">
      <w:pPr>
        <w:rPr>
          <w:rFonts w:ascii="Calibri" w:hAnsi="Calibri" w:cs="Calibri"/>
          <w:b/>
        </w:rPr>
      </w:pPr>
      <w:r>
        <w:rPr>
          <w:rFonts w:ascii="Calibri" w:hAnsi="Calibri" w:cs="Calibri"/>
          <w:b/>
        </w:rPr>
        <w:t>Quality Criteria:</w:t>
      </w:r>
    </w:p>
    <w:p w:rsidR="00F342CA" w:rsidRPr="00452AE8" w:rsidRDefault="00F342CA" w:rsidP="00F342CA">
      <w:pPr>
        <w:numPr>
          <w:ilvl w:val="1"/>
          <w:numId w:val="11"/>
        </w:numPr>
        <w:tabs>
          <w:tab w:val="clear" w:pos="1440"/>
          <w:tab w:val="left" w:pos="360"/>
          <w:tab w:val="num" w:pos="1620"/>
        </w:tabs>
        <w:spacing w:after="0" w:line="240" w:lineRule="auto"/>
        <w:ind w:left="0" w:firstLine="0"/>
        <w:rPr>
          <w:rFonts w:ascii="Calibri" w:hAnsi="Calibri"/>
        </w:rPr>
      </w:pPr>
      <w:r w:rsidRPr="00452AE8">
        <w:rPr>
          <w:rFonts w:ascii="Calibri" w:hAnsi="Calibri"/>
          <w:b/>
          <w:bCs/>
        </w:rPr>
        <w:t>Learning Log</w:t>
      </w:r>
      <w:r w:rsidRPr="00452AE8">
        <w:rPr>
          <w:rFonts w:ascii="Calibri" w:hAnsi="Calibri"/>
        </w:rPr>
        <w:t>:</w:t>
      </w:r>
      <w:r w:rsidRPr="00452AE8">
        <w:rPr>
          <w:rFonts w:ascii="Calibri" w:hAnsi="Calibri"/>
          <w:b/>
        </w:rPr>
        <w:t xml:space="preserve">  (</w:t>
      </w:r>
      <w:r w:rsidRPr="00452AE8">
        <w:rPr>
          <w:rFonts w:ascii="Calibri" w:hAnsi="Calibri"/>
        </w:rPr>
        <w:t>rubric below)</w:t>
      </w:r>
      <w:r>
        <w:rPr>
          <w:rFonts w:ascii="Calibri" w:hAnsi="Calibri"/>
        </w:rPr>
        <w:br/>
      </w:r>
    </w:p>
    <w:p w:rsidR="00F342CA" w:rsidRDefault="00F342CA" w:rsidP="00F342CA">
      <w:pPr>
        <w:numPr>
          <w:ilvl w:val="1"/>
          <w:numId w:val="11"/>
        </w:numPr>
        <w:tabs>
          <w:tab w:val="clear" w:pos="1440"/>
          <w:tab w:val="left" w:pos="360"/>
          <w:tab w:val="num" w:pos="1620"/>
        </w:tabs>
        <w:spacing w:after="0" w:line="240" w:lineRule="auto"/>
        <w:ind w:left="0" w:firstLine="0"/>
        <w:rPr>
          <w:rFonts w:ascii="Calibri" w:hAnsi="Calibri"/>
        </w:rPr>
      </w:pPr>
      <w:r w:rsidRPr="00452AE8">
        <w:rPr>
          <w:rFonts w:ascii="Calibri" w:hAnsi="Calibri"/>
          <w:b/>
          <w:bCs/>
        </w:rPr>
        <w:t>Personal Pledge</w:t>
      </w:r>
      <w:r w:rsidRPr="00452AE8">
        <w:rPr>
          <w:rFonts w:ascii="Calibri" w:hAnsi="Calibri"/>
        </w:rPr>
        <w:t>:  (rubric below)</w:t>
      </w:r>
      <w:r>
        <w:rPr>
          <w:rFonts w:ascii="Calibri" w:hAnsi="Calibri"/>
        </w:rPr>
        <w:br/>
      </w:r>
    </w:p>
    <w:p w:rsidR="00F342CA" w:rsidRPr="00F342CA" w:rsidRDefault="00F342CA" w:rsidP="00F342CA">
      <w:pPr>
        <w:numPr>
          <w:ilvl w:val="1"/>
          <w:numId w:val="11"/>
        </w:numPr>
        <w:tabs>
          <w:tab w:val="clear" w:pos="1440"/>
          <w:tab w:val="left" w:pos="360"/>
          <w:tab w:val="num" w:pos="1620"/>
        </w:tabs>
        <w:spacing w:after="0" w:line="240" w:lineRule="auto"/>
        <w:ind w:left="0" w:firstLine="0"/>
        <w:rPr>
          <w:rFonts w:ascii="Calibri" w:hAnsi="Calibri"/>
        </w:rPr>
      </w:pPr>
      <w:r w:rsidRPr="00F342CA">
        <w:rPr>
          <w:rFonts w:ascii="Calibri" w:hAnsi="Calibri"/>
          <w:b/>
          <w:bCs/>
        </w:rPr>
        <w:t>Classroom Flag</w:t>
      </w:r>
      <w:r w:rsidRPr="00F342CA">
        <w:rPr>
          <w:rFonts w:ascii="Calibri" w:hAnsi="Calibri"/>
        </w:rPr>
        <w:t xml:space="preserve">:  Everyone participated by contributing their personal symbol that reflects their personal pledge.  No rubric necessary.  </w:t>
      </w:r>
      <w:r>
        <w:rPr>
          <w:rFonts w:ascii="Calibri" w:hAnsi="Calibri"/>
        </w:rPr>
        <w:br/>
      </w:r>
    </w:p>
    <w:p w:rsidR="00F342CA" w:rsidRPr="00452AE8" w:rsidRDefault="00F342CA" w:rsidP="00F342CA">
      <w:pPr>
        <w:numPr>
          <w:ilvl w:val="1"/>
          <w:numId w:val="11"/>
        </w:numPr>
        <w:tabs>
          <w:tab w:val="clear" w:pos="1440"/>
          <w:tab w:val="left" w:pos="360"/>
          <w:tab w:val="num" w:pos="1620"/>
        </w:tabs>
        <w:spacing w:after="0" w:line="240" w:lineRule="auto"/>
        <w:ind w:left="0" w:firstLine="0"/>
        <w:rPr>
          <w:rFonts w:ascii="Calibri" w:hAnsi="Calibri"/>
        </w:rPr>
      </w:pPr>
      <w:r w:rsidRPr="00452AE8">
        <w:rPr>
          <w:rFonts w:ascii="Calibri" w:hAnsi="Calibri"/>
          <w:b/>
          <w:bCs/>
        </w:rPr>
        <w:t>Classroom Pledge</w:t>
      </w:r>
      <w:r w:rsidRPr="00452AE8">
        <w:rPr>
          <w:rFonts w:ascii="Calibri" w:hAnsi="Calibri"/>
        </w:rPr>
        <w:t>:</w:t>
      </w:r>
      <w:r w:rsidRPr="00452AE8">
        <w:rPr>
          <w:rFonts w:ascii="Calibri" w:hAnsi="Calibri"/>
          <w:b/>
        </w:rPr>
        <w:t xml:space="preserve"> </w:t>
      </w:r>
      <w:r w:rsidRPr="00452AE8">
        <w:rPr>
          <w:rFonts w:ascii="Calibri" w:hAnsi="Calibri"/>
        </w:rPr>
        <w:t>Everyone participated in discussion and brainstormed some common themes from our personal pledge to create our classroom pledge.</w:t>
      </w:r>
      <w:r>
        <w:rPr>
          <w:rFonts w:ascii="Calibri" w:hAnsi="Calibri"/>
        </w:rPr>
        <w:br/>
      </w:r>
    </w:p>
    <w:p w:rsidR="00F342CA" w:rsidRPr="00452AE8" w:rsidRDefault="00F342CA" w:rsidP="00F342CA">
      <w:pPr>
        <w:numPr>
          <w:ilvl w:val="1"/>
          <w:numId w:val="11"/>
        </w:numPr>
        <w:tabs>
          <w:tab w:val="clear" w:pos="1440"/>
          <w:tab w:val="left" w:pos="360"/>
          <w:tab w:val="num" w:pos="1620"/>
        </w:tabs>
        <w:spacing w:after="0" w:line="240" w:lineRule="auto"/>
        <w:ind w:left="0" w:firstLine="0"/>
        <w:rPr>
          <w:rFonts w:ascii="Calibri" w:hAnsi="Calibri"/>
        </w:rPr>
      </w:pPr>
      <w:r w:rsidRPr="00452AE8">
        <w:rPr>
          <w:rFonts w:ascii="Calibri" w:hAnsi="Calibri"/>
          <w:b/>
          <w:bCs/>
        </w:rPr>
        <w:t xml:space="preserve">Oral </w:t>
      </w:r>
      <w:r w:rsidRPr="00452AE8">
        <w:rPr>
          <w:rFonts w:ascii="Calibri" w:hAnsi="Calibri"/>
          <w:b/>
        </w:rPr>
        <w:t>History Project:</w:t>
      </w:r>
      <w:r w:rsidRPr="00452AE8">
        <w:rPr>
          <w:rFonts w:ascii="Calibri" w:hAnsi="Calibri"/>
        </w:rPr>
        <w:t xml:space="preserve">  Students generated questions to interview a parent and a third grader.  Everyone participated in gathering interview information so we can compare and contrast the interview data by graphing the results.</w:t>
      </w:r>
      <w:r>
        <w:rPr>
          <w:rFonts w:ascii="Calibri" w:hAnsi="Calibri"/>
        </w:rPr>
        <w:br/>
      </w:r>
    </w:p>
    <w:p w:rsidR="00F342CA" w:rsidRPr="00452AE8" w:rsidRDefault="00F342CA" w:rsidP="00F342CA">
      <w:pPr>
        <w:numPr>
          <w:ilvl w:val="1"/>
          <w:numId w:val="11"/>
        </w:numPr>
        <w:tabs>
          <w:tab w:val="clear" w:pos="1440"/>
          <w:tab w:val="left" w:pos="360"/>
          <w:tab w:val="num" w:pos="1620"/>
        </w:tabs>
        <w:spacing w:after="0" w:line="240" w:lineRule="auto"/>
        <w:ind w:left="0" w:firstLine="0"/>
        <w:rPr>
          <w:rFonts w:ascii="Calibri" w:hAnsi="Calibri"/>
        </w:rPr>
      </w:pPr>
      <w:r w:rsidRPr="00452AE8">
        <w:rPr>
          <w:rFonts w:ascii="Calibri" w:hAnsi="Calibri"/>
          <w:b/>
          <w:bCs/>
        </w:rPr>
        <w:t>Interactive Journals:</w:t>
      </w:r>
      <w:r w:rsidRPr="00452AE8">
        <w:rPr>
          <w:rFonts w:ascii="Calibri" w:hAnsi="Calibri"/>
          <w:b/>
        </w:rPr>
        <w:t xml:space="preserve">  </w:t>
      </w:r>
      <w:r w:rsidRPr="00452AE8">
        <w:rPr>
          <w:rFonts w:ascii="Calibri" w:hAnsi="Calibri"/>
        </w:rPr>
        <w:t>Students write to the teacher about their favorite part of the pledge and why it is meaningful to them.  Teacher writes each of them back.</w:t>
      </w:r>
    </w:p>
    <w:p w:rsidR="00F342CA" w:rsidRDefault="00F342CA">
      <w:pPr>
        <w:rPr>
          <w:rFonts w:ascii="Calibri" w:hAnsi="Calibri"/>
          <w:b/>
          <w:sz w:val="28"/>
          <w:szCs w:val="28"/>
        </w:rPr>
      </w:pPr>
      <w:r>
        <w:rPr>
          <w:rFonts w:ascii="Calibri" w:hAnsi="Calibri"/>
          <w:b/>
          <w:sz w:val="28"/>
          <w:szCs w:val="28"/>
        </w:rPr>
        <w:br w:type="page"/>
      </w:r>
    </w:p>
    <w:p w:rsidR="00F342CA" w:rsidRPr="00452AE8" w:rsidRDefault="00F342CA" w:rsidP="00452AE8">
      <w:pPr>
        <w:rPr>
          <w:rFonts w:ascii="Calibri" w:hAnsi="Calibri"/>
          <w:b/>
          <w:sz w:val="28"/>
          <w:szCs w:val="28"/>
        </w:rPr>
      </w:pPr>
      <w:r w:rsidRPr="00452AE8">
        <w:rPr>
          <w:rFonts w:ascii="Calibri" w:hAnsi="Calibri"/>
          <w:b/>
          <w:sz w:val="28"/>
          <w:szCs w:val="28"/>
        </w:rPr>
        <w:lastRenderedPageBreak/>
        <w:t>Learning Log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F342CA" w:rsidRPr="00452AE8" w:rsidTr="00AD595D">
        <w:tc>
          <w:tcPr>
            <w:tcW w:w="2394" w:type="dxa"/>
          </w:tcPr>
          <w:p w:rsidR="00F342CA" w:rsidRPr="00452AE8" w:rsidRDefault="00F342CA" w:rsidP="00AD595D">
            <w:pPr>
              <w:tabs>
                <w:tab w:val="center" w:pos="4680"/>
                <w:tab w:val="right" w:pos="9360"/>
              </w:tabs>
              <w:jc w:val="center"/>
              <w:rPr>
                <w:rFonts w:ascii="Calibri" w:hAnsi="Calibri"/>
                <w:b/>
              </w:rPr>
            </w:pPr>
            <w:r w:rsidRPr="00452AE8">
              <w:rPr>
                <w:rFonts w:ascii="Calibri" w:hAnsi="Calibri"/>
                <w:b/>
              </w:rPr>
              <w:t>Category</w:t>
            </w:r>
          </w:p>
        </w:tc>
        <w:tc>
          <w:tcPr>
            <w:tcW w:w="2394" w:type="dxa"/>
          </w:tcPr>
          <w:p w:rsidR="00F342CA" w:rsidRPr="00452AE8" w:rsidRDefault="00F342CA" w:rsidP="00AD595D">
            <w:pPr>
              <w:tabs>
                <w:tab w:val="center" w:pos="4680"/>
                <w:tab w:val="right" w:pos="9360"/>
              </w:tabs>
              <w:jc w:val="center"/>
              <w:rPr>
                <w:rFonts w:ascii="Calibri" w:hAnsi="Calibri"/>
                <w:b/>
              </w:rPr>
            </w:pPr>
            <w:r w:rsidRPr="00452AE8">
              <w:rPr>
                <w:rFonts w:ascii="Calibri" w:hAnsi="Calibri"/>
                <w:b/>
              </w:rPr>
              <w:t>3 (Circle Star)</w:t>
            </w:r>
          </w:p>
        </w:tc>
        <w:tc>
          <w:tcPr>
            <w:tcW w:w="2394" w:type="dxa"/>
          </w:tcPr>
          <w:p w:rsidR="00F342CA" w:rsidRPr="00452AE8" w:rsidRDefault="00F342CA" w:rsidP="00AD595D">
            <w:pPr>
              <w:tabs>
                <w:tab w:val="center" w:pos="4680"/>
                <w:tab w:val="right" w:pos="9360"/>
              </w:tabs>
              <w:jc w:val="center"/>
              <w:rPr>
                <w:rFonts w:ascii="Calibri" w:hAnsi="Calibri"/>
                <w:b/>
              </w:rPr>
            </w:pPr>
            <w:r w:rsidRPr="00452AE8">
              <w:rPr>
                <w:rFonts w:ascii="Calibri" w:hAnsi="Calibri"/>
                <w:b/>
              </w:rPr>
              <w:t>2 (Check)</w:t>
            </w:r>
          </w:p>
        </w:tc>
        <w:tc>
          <w:tcPr>
            <w:tcW w:w="2394" w:type="dxa"/>
          </w:tcPr>
          <w:p w:rsidR="00F342CA" w:rsidRPr="00452AE8" w:rsidRDefault="00F342CA" w:rsidP="00AD595D">
            <w:pPr>
              <w:tabs>
                <w:tab w:val="center" w:pos="4680"/>
                <w:tab w:val="right" w:pos="9360"/>
              </w:tabs>
              <w:jc w:val="center"/>
              <w:rPr>
                <w:rFonts w:ascii="Calibri" w:hAnsi="Calibri"/>
                <w:b/>
              </w:rPr>
            </w:pPr>
            <w:r w:rsidRPr="00452AE8">
              <w:rPr>
                <w:rFonts w:ascii="Calibri" w:hAnsi="Calibri"/>
                <w:b/>
              </w:rPr>
              <w:t>1 (Minus)</w:t>
            </w:r>
          </w:p>
        </w:tc>
      </w:tr>
      <w:tr w:rsidR="00F342CA" w:rsidRPr="00452AE8" w:rsidTr="00AD595D">
        <w:tc>
          <w:tcPr>
            <w:tcW w:w="2394" w:type="dxa"/>
          </w:tcPr>
          <w:p w:rsidR="00F342CA" w:rsidRPr="00452AE8" w:rsidRDefault="00F342CA" w:rsidP="00AD595D">
            <w:pPr>
              <w:tabs>
                <w:tab w:val="center" w:pos="4680"/>
                <w:tab w:val="right" w:pos="9360"/>
              </w:tabs>
              <w:jc w:val="center"/>
              <w:rPr>
                <w:rFonts w:ascii="Calibri" w:hAnsi="Calibri"/>
                <w:b/>
              </w:rPr>
            </w:pPr>
            <w:r w:rsidRPr="00452AE8">
              <w:rPr>
                <w:rFonts w:ascii="Calibri" w:hAnsi="Calibri"/>
                <w:b/>
              </w:rPr>
              <w:t>Content</w:t>
            </w:r>
          </w:p>
        </w:tc>
        <w:tc>
          <w:tcPr>
            <w:tcW w:w="2394" w:type="dxa"/>
          </w:tcPr>
          <w:p w:rsidR="00F342CA" w:rsidRPr="00452AE8" w:rsidRDefault="00F342CA" w:rsidP="00AD595D">
            <w:pPr>
              <w:tabs>
                <w:tab w:val="center" w:pos="4680"/>
                <w:tab w:val="right" w:pos="9360"/>
              </w:tabs>
              <w:rPr>
                <w:rFonts w:ascii="Calibri" w:hAnsi="Calibri"/>
              </w:rPr>
            </w:pPr>
            <w:r w:rsidRPr="00452AE8">
              <w:rPr>
                <w:rFonts w:ascii="Calibri" w:hAnsi="Calibri"/>
              </w:rPr>
              <w:t>Student writes two or three sentences about the American flag.  Their sentences reflect what they learned in the pictorial.</w:t>
            </w:r>
          </w:p>
        </w:tc>
        <w:tc>
          <w:tcPr>
            <w:tcW w:w="2394" w:type="dxa"/>
          </w:tcPr>
          <w:p w:rsidR="00F342CA" w:rsidRPr="00452AE8" w:rsidRDefault="00F342CA" w:rsidP="00AD595D">
            <w:pPr>
              <w:tabs>
                <w:tab w:val="center" w:pos="4680"/>
                <w:tab w:val="right" w:pos="9360"/>
              </w:tabs>
              <w:rPr>
                <w:rFonts w:ascii="Calibri" w:hAnsi="Calibri"/>
              </w:rPr>
            </w:pPr>
            <w:r w:rsidRPr="00452AE8">
              <w:rPr>
                <w:rFonts w:ascii="Calibri" w:hAnsi="Calibri"/>
              </w:rPr>
              <w:t>Student mentioned the American flag but also included other information.</w:t>
            </w:r>
          </w:p>
        </w:tc>
        <w:tc>
          <w:tcPr>
            <w:tcW w:w="2394" w:type="dxa"/>
          </w:tcPr>
          <w:p w:rsidR="00F342CA" w:rsidRPr="00452AE8" w:rsidRDefault="00F342CA" w:rsidP="00AD595D">
            <w:pPr>
              <w:tabs>
                <w:tab w:val="center" w:pos="4680"/>
                <w:tab w:val="right" w:pos="9360"/>
              </w:tabs>
              <w:rPr>
                <w:rFonts w:ascii="Calibri" w:hAnsi="Calibri"/>
              </w:rPr>
            </w:pPr>
            <w:r w:rsidRPr="00452AE8">
              <w:rPr>
                <w:rFonts w:ascii="Calibri" w:hAnsi="Calibri"/>
              </w:rPr>
              <w:t>Student did not write on topic.</w:t>
            </w:r>
          </w:p>
        </w:tc>
      </w:tr>
      <w:tr w:rsidR="00F342CA" w:rsidRPr="00452AE8" w:rsidTr="00AD595D">
        <w:tc>
          <w:tcPr>
            <w:tcW w:w="2394" w:type="dxa"/>
          </w:tcPr>
          <w:p w:rsidR="00F342CA" w:rsidRPr="00452AE8" w:rsidRDefault="00F342CA" w:rsidP="00AD595D">
            <w:pPr>
              <w:tabs>
                <w:tab w:val="center" w:pos="4680"/>
                <w:tab w:val="right" w:pos="9360"/>
              </w:tabs>
              <w:jc w:val="center"/>
              <w:rPr>
                <w:rFonts w:ascii="Calibri" w:hAnsi="Calibri"/>
                <w:b/>
              </w:rPr>
            </w:pPr>
            <w:r w:rsidRPr="00452AE8">
              <w:rPr>
                <w:rFonts w:ascii="Calibri" w:hAnsi="Calibri"/>
                <w:b/>
              </w:rPr>
              <w:t>Connections</w:t>
            </w:r>
          </w:p>
        </w:tc>
        <w:tc>
          <w:tcPr>
            <w:tcW w:w="2394" w:type="dxa"/>
          </w:tcPr>
          <w:p w:rsidR="00F342CA" w:rsidRPr="00452AE8" w:rsidRDefault="00F342CA" w:rsidP="00AD595D">
            <w:pPr>
              <w:tabs>
                <w:tab w:val="center" w:pos="4680"/>
                <w:tab w:val="right" w:pos="9360"/>
              </w:tabs>
              <w:rPr>
                <w:rFonts w:ascii="Calibri" w:hAnsi="Calibri"/>
              </w:rPr>
            </w:pPr>
            <w:r w:rsidRPr="00452AE8">
              <w:rPr>
                <w:rFonts w:ascii="Calibri" w:hAnsi="Calibri"/>
              </w:rPr>
              <w:t>Student made personal connections with the flag. (</w:t>
            </w:r>
            <w:proofErr w:type="gramStart"/>
            <w:r w:rsidRPr="00452AE8">
              <w:rPr>
                <w:rFonts w:ascii="Calibri" w:hAnsi="Calibri"/>
              </w:rPr>
              <w:t>i.e</w:t>
            </w:r>
            <w:proofErr w:type="gramEnd"/>
            <w:r w:rsidRPr="00452AE8">
              <w:rPr>
                <w:rFonts w:ascii="Calibri" w:hAnsi="Calibri"/>
              </w:rPr>
              <w:t>. where they have seen one before.)</w:t>
            </w:r>
          </w:p>
        </w:tc>
        <w:tc>
          <w:tcPr>
            <w:tcW w:w="2394" w:type="dxa"/>
          </w:tcPr>
          <w:p w:rsidR="00F342CA" w:rsidRPr="00452AE8" w:rsidRDefault="00F342CA" w:rsidP="00AD595D">
            <w:pPr>
              <w:tabs>
                <w:tab w:val="center" w:pos="4680"/>
                <w:tab w:val="right" w:pos="9360"/>
              </w:tabs>
              <w:rPr>
                <w:rFonts w:ascii="Calibri" w:hAnsi="Calibri"/>
              </w:rPr>
            </w:pPr>
            <w:r w:rsidRPr="00452AE8">
              <w:rPr>
                <w:rFonts w:ascii="Calibri" w:hAnsi="Calibri"/>
              </w:rPr>
              <w:t>Student stated facts about symbols but did not make a personal connection.</w:t>
            </w:r>
          </w:p>
        </w:tc>
        <w:tc>
          <w:tcPr>
            <w:tcW w:w="2394" w:type="dxa"/>
          </w:tcPr>
          <w:p w:rsidR="00F342CA" w:rsidRPr="00452AE8" w:rsidRDefault="00F342CA" w:rsidP="00AD595D">
            <w:pPr>
              <w:tabs>
                <w:tab w:val="center" w:pos="4680"/>
                <w:tab w:val="right" w:pos="9360"/>
              </w:tabs>
              <w:rPr>
                <w:rFonts w:ascii="Calibri" w:hAnsi="Calibri"/>
              </w:rPr>
            </w:pPr>
            <w:r w:rsidRPr="00452AE8">
              <w:rPr>
                <w:rFonts w:ascii="Calibri" w:hAnsi="Calibri"/>
              </w:rPr>
              <w:t>Student did not write about symbols.</w:t>
            </w:r>
          </w:p>
        </w:tc>
      </w:tr>
      <w:tr w:rsidR="00F342CA" w:rsidRPr="00452AE8" w:rsidTr="00AD595D">
        <w:tc>
          <w:tcPr>
            <w:tcW w:w="2394" w:type="dxa"/>
          </w:tcPr>
          <w:p w:rsidR="00F342CA" w:rsidRPr="00452AE8" w:rsidRDefault="00F342CA" w:rsidP="00AD595D">
            <w:pPr>
              <w:tabs>
                <w:tab w:val="center" w:pos="4680"/>
                <w:tab w:val="right" w:pos="9360"/>
              </w:tabs>
              <w:jc w:val="center"/>
              <w:rPr>
                <w:rFonts w:ascii="Calibri" w:hAnsi="Calibri"/>
                <w:b/>
              </w:rPr>
            </w:pPr>
            <w:r w:rsidRPr="00452AE8">
              <w:rPr>
                <w:rFonts w:ascii="Calibri" w:hAnsi="Calibri"/>
                <w:b/>
              </w:rPr>
              <w:t>Pictures and Words</w:t>
            </w:r>
          </w:p>
        </w:tc>
        <w:tc>
          <w:tcPr>
            <w:tcW w:w="2394" w:type="dxa"/>
          </w:tcPr>
          <w:p w:rsidR="00F342CA" w:rsidRPr="00452AE8" w:rsidRDefault="00F342CA" w:rsidP="00AD595D">
            <w:pPr>
              <w:tabs>
                <w:tab w:val="center" w:pos="4680"/>
                <w:tab w:val="right" w:pos="9360"/>
              </w:tabs>
              <w:rPr>
                <w:rFonts w:ascii="Calibri" w:hAnsi="Calibri"/>
              </w:rPr>
            </w:pPr>
            <w:r w:rsidRPr="00452AE8">
              <w:rPr>
                <w:rFonts w:ascii="Calibri" w:hAnsi="Calibri"/>
              </w:rPr>
              <w:t>Student used pictures and words to show understanding.</w:t>
            </w:r>
          </w:p>
        </w:tc>
        <w:tc>
          <w:tcPr>
            <w:tcW w:w="2394" w:type="dxa"/>
          </w:tcPr>
          <w:p w:rsidR="00F342CA" w:rsidRPr="00452AE8" w:rsidRDefault="00F342CA" w:rsidP="00AD595D">
            <w:pPr>
              <w:tabs>
                <w:tab w:val="center" w:pos="4680"/>
                <w:tab w:val="right" w:pos="9360"/>
              </w:tabs>
              <w:rPr>
                <w:rFonts w:ascii="Calibri" w:hAnsi="Calibri"/>
              </w:rPr>
            </w:pPr>
            <w:r w:rsidRPr="00452AE8">
              <w:rPr>
                <w:rFonts w:ascii="Calibri" w:hAnsi="Calibri"/>
              </w:rPr>
              <w:t>Student used only pictures or words to show understanding.</w:t>
            </w:r>
          </w:p>
        </w:tc>
        <w:tc>
          <w:tcPr>
            <w:tcW w:w="2394" w:type="dxa"/>
          </w:tcPr>
          <w:p w:rsidR="00F342CA" w:rsidRPr="00452AE8" w:rsidRDefault="00F342CA" w:rsidP="00AD595D">
            <w:pPr>
              <w:tabs>
                <w:tab w:val="center" w:pos="4680"/>
                <w:tab w:val="right" w:pos="9360"/>
              </w:tabs>
              <w:rPr>
                <w:rFonts w:ascii="Calibri" w:hAnsi="Calibri"/>
              </w:rPr>
            </w:pPr>
            <w:r w:rsidRPr="00452AE8">
              <w:rPr>
                <w:rFonts w:ascii="Calibri" w:hAnsi="Calibri"/>
              </w:rPr>
              <w:t>Student pictures or words did not show any understanding.</w:t>
            </w:r>
          </w:p>
        </w:tc>
      </w:tr>
    </w:tbl>
    <w:p w:rsidR="00F342CA" w:rsidRPr="00452AE8" w:rsidRDefault="00F342CA" w:rsidP="00452AE8">
      <w:pPr>
        <w:rPr>
          <w:rFonts w:ascii="Calibri" w:hAnsi="Calibri"/>
          <w:b/>
          <w:sz w:val="28"/>
          <w:szCs w:val="28"/>
        </w:rPr>
      </w:pPr>
      <w:r w:rsidRPr="00F342CA">
        <w:rPr>
          <w:rFonts w:ascii="Calibri" w:hAnsi="Calibri"/>
          <w:b/>
          <w:sz w:val="8"/>
          <w:szCs w:val="8"/>
        </w:rPr>
        <w:br/>
      </w:r>
      <w:r w:rsidRPr="00452AE8">
        <w:rPr>
          <w:rFonts w:ascii="Calibri" w:hAnsi="Calibri"/>
          <w:b/>
          <w:sz w:val="28"/>
          <w:szCs w:val="28"/>
        </w:rPr>
        <w:t>Personal Pledge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F342CA" w:rsidRPr="00452AE8" w:rsidTr="00AD595D">
        <w:tc>
          <w:tcPr>
            <w:tcW w:w="2394" w:type="dxa"/>
          </w:tcPr>
          <w:p w:rsidR="00F342CA" w:rsidRPr="00452AE8" w:rsidRDefault="00F342CA" w:rsidP="00AD595D">
            <w:pPr>
              <w:tabs>
                <w:tab w:val="center" w:pos="4680"/>
                <w:tab w:val="right" w:pos="9360"/>
              </w:tabs>
              <w:jc w:val="center"/>
              <w:rPr>
                <w:rFonts w:ascii="Calibri" w:hAnsi="Calibri"/>
                <w:b/>
              </w:rPr>
            </w:pPr>
            <w:r w:rsidRPr="00452AE8">
              <w:rPr>
                <w:rFonts w:ascii="Calibri" w:hAnsi="Calibri"/>
                <w:b/>
              </w:rPr>
              <w:t>Category</w:t>
            </w:r>
          </w:p>
        </w:tc>
        <w:tc>
          <w:tcPr>
            <w:tcW w:w="2394" w:type="dxa"/>
          </w:tcPr>
          <w:p w:rsidR="00F342CA" w:rsidRPr="00452AE8" w:rsidRDefault="00F342CA" w:rsidP="00AD595D">
            <w:pPr>
              <w:tabs>
                <w:tab w:val="center" w:pos="4680"/>
                <w:tab w:val="right" w:pos="9360"/>
              </w:tabs>
              <w:jc w:val="center"/>
              <w:rPr>
                <w:rFonts w:ascii="Calibri" w:hAnsi="Calibri"/>
                <w:b/>
              </w:rPr>
            </w:pPr>
            <w:r w:rsidRPr="00452AE8">
              <w:rPr>
                <w:rFonts w:ascii="Calibri" w:hAnsi="Calibri"/>
                <w:b/>
              </w:rPr>
              <w:t>3 (Circle Star)</w:t>
            </w:r>
          </w:p>
        </w:tc>
        <w:tc>
          <w:tcPr>
            <w:tcW w:w="2394" w:type="dxa"/>
          </w:tcPr>
          <w:p w:rsidR="00F342CA" w:rsidRPr="00452AE8" w:rsidRDefault="00F342CA" w:rsidP="00AD595D">
            <w:pPr>
              <w:tabs>
                <w:tab w:val="center" w:pos="4680"/>
                <w:tab w:val="right" w:pos="9360"/>
              </w:tabs>
              <w:jc w:val="center"/>
              <w:rPr>
                <w:rFonts w:ascii="Calibri" w:hAnsi="Calibri"/>
                <w:b/>
              </w:rPr>
            </w:pPr>
            <w:r w:rsidRPr="00452AE8">
              <w:rPr>
                <w:rFonts w:ascii="Calibri" w:hAnsi="Calibri"/>
                <w:b/>
              </w:rPr>
              <w:t>2 (Check)</w:t>
            </w:r>
          </w:p>
        </w:tc>
        <w:tc>
          <w:tcPr>
            <w:tcW w:w="2394" w:type="dxa"/>
          </w:tcPr>
          <w:p w:rsidR="00F342CA" w:rsidRPr="00452AE8" w:rsidRDefault="00F342CA" w:rsidP="00AD595D">
            <w:pPr>
              <w:tabs>
                <w:tab w:val="center" w:pos="4680"/>
                <w:tab w:val="right" w:pos="9360"/>
              </w:tabs>
              <w:jc w:val="center"/>
              <w:rPr>
                <w:rFonts w:ascii="Calibri" w:hAnsi="Calibri"/>
                <w:b/>
              </w:rPr>
            </w:pPr>
            <w:r w:rsidRPr="00452AE8">
              <w:rPr>
                <w:rFonts w:ascii="Calibri" w:hAnsi="Calibri"/>
                <w:b/>
              </w:rPr>
              <w:t>1 (Minus)</w:t>
            </w:r>
          </w:p>
        </w:tc>
      </w:tr>
      <w:tr w:rsidR="00F342CA" w:rsidRPr="00452AE8" w:rsidTr="00AD595D">
        <w:tc>
          <w:tcPr>
            <w:tcW w:w="2394" w:type="dxa"/>
          </w:tcPr>
          <w:p w:rsidR="00F342CA" w:rsidRPr="00452AE8" w:rsidRDefault="00F342CA" w:rsidP="00AD595D">
            <w:pPr>
              <w:tabs>
                <w:tab w:val="center" w:pos="4680"/>
                <w:tab w:val="right" w:pos="9360"/>
              </w:tabs>
              <w:jc w:val="center"/>
              <w:rPr>
                <w:rFonts w:ascii="Calibri" w:hAnsi="Calibri"/>
                <w:b/>
              </w:rPr>
            </w:pPr>
            <w:r w:rsidRPr="00452AE8">
              <w:rPr>
                <w:rFonts w:ascii="Calibri" w:hAnsi="Calibri"/>
                <w:b/>
              </w:rPr>
              <w:t>Content</w:t>
            </w:r>
          </w:p>
        </w:tc>
        <w:tc>
          <w:tcPr>
            <w:tcW w:w="2394" w:type="dxa"/>
          </w:tcPr>
          <w:p w:rsidR="00F342CA" w:rsidRPr="00452AE8" w:rsidRDefault="00F342CA" w:rsidP="00AD595D">
            <w:pPr>
              <w:tabs>
                <w:tab w:val="center" w:pos="4680"/>
                <w:tab w:val="right" w:pos="9360"/>
              </w:tabs>
              <w:rPr>
                <w:rFonts w:ascii="Calibri" w:hAnsi="Calibri"/>
              </w:rPr>
            </w:pPr>
            <w:r w:rsidRPr="00452AE8">
              <w:rPr>
                <w:rFonts w:ascii="Calibri" w:hAnsi="Calibri"/>
              </w:rPr>
              <w:t>Student stayed focused on topic.</w:t>
            </w:r>
          </w:p>
        </w:tc>
        <w:tc>
          <w:tcPr>
            <w:tcW w:w="2394" w:type="dxa"/>
          </w:tcPr>
          <w:p w:rsidR="00F342CA" w:rsidRPr="00452AE8" w:rsidRDefault="00F342CA" w:rsidP="00AD595D">
            <w:pPr>
              <w:tabs>
                <w:tab w:val="center" w:pos="4680"/>
                <w:tab w:val="right" w:pos="9360"/>
              </w:tabs>
              <w:rPr>
                <w:rFonts w:ascii="Calibri" w:hAnsi="Calibri"/>
              </w:rPr>
            </w:pPr>
            <w:r w:rsidRPr="00452AE8">
              <w:rPr>
                <w:rFonts w:ascii="Calibri" w:hAnsi="Calibri"/>
              </w:rPr>
              <w:t>Student talked about topic but also included other information.</w:t>
            </w:r>
          </w:p>
        </w:tc>
        <w:tc>
          <w:tcPr>
            <w:tcW w:w="2394" w:type="dxa"/>
          </w:tcPr>
          <w:p w:rsidR="00F342CA" w:rsidRPr="00452AE8" w:rsidRDefault="00F342CA" w:rsidP="00AD595D">
            <w:pPr>
              <w:tabs>
                <w:tab w:val="center" w:pos="4680"/>
                <w:tab w:val="right" w:pos="9360"/>
              </w:tabs>
              <w:rPr>
                <w:rFonts w:ascii="Calibri" w:hAnsi="Calibri"/>
              </w:rPr>
            </w:pPr>
            <w:r w:rsidRPr="00452AE8">
              <w:rPr>
                <w:rFonts w:ascii="Calibri" w:hAnsi="Calibri"/>
              </w:rPr>
              <w:t>Student did not write on topic.</w:t>
            </w:r>
          </w:p>
        </w:tc>
      </w:tr>
      <w:tr w:rsidR="00F342CA" w:rsidRPr="00452AE8" w:rsidTr="00AD595D">
        <w:tc>
          <w:tcPr>
            <w:tcW w:w="2394" w:type="dxa"/>
          </w:tcPr>
          <w:p w:rsidR="00F342CA" w:rsidRPr="00452AE8" w:rsidRDefault="00F342CA" w:rsidP="00AD595D">
            <w:pPr>
              <w:tabs>
                <w:tab w:val="center" w:pos="4680"/>
                <w:tab w:val="right" w:pos="9360"/>
              </w:tabs>
              <w:jc w:val="center"/>
              <w:rPr>
                <w:rFonts w:ascii="Calibri" w:hAnsi="Calibri"/>
                <w:b/>
              </w:rPr>
            </w:pPr>
            <w:r w:rsidRPr="00452AE8">
              <w:rPr>
                <w:rFonts w:ascii="Calibri" w:hAnsi="Calibri"/>
                <w:b/>
              </w:rPr>
              <w:t>Connections</w:t>
            </w:r>
          </w:p>
        </w:tc>
        <w:tc>
          <w:tcPr>
            <w:tcW w:w="2394" w:type="dxa"/>
          </w:tcPr>
          <w:p w:rsidR="00F342CA" w:rsidRPr="00452AE8" w:rsidRDefault="00F342CA" w:rsidP="00AD595D">
            <w:pPr>
              <w:tabs>
                <w:tab w:val="center" w:pos="4680"/>
                <w:tab w:val="right" w:pos="9360"/>
              </w:tabs>
              <w:rPr>
                <w:rFonts w:ascii="Calibri" w:hAnsi="Calibri"/>
              </w:rPr>
            </w:pPr>
            <w:r w:rsidRPr="00452AE8">
              <w:rPr>
                <w:rFonts w:ascii="Calibri" w:hAnsi="Calibri"/>
              </w:rPr>
              <w:t>Student was able to explain what the pledge meant to them.</w:t>
            </w:r>
          </w:p>
        </w:tc>
        <w:tc>
          <w:tcPr>
            <w:tcW w:w="2394" w:type="dxa"/>
          </w:tcPr>
          <w:p w:rsidR="00F342CA" w:rsidRPr="00452AE8" w:rsidRDefault="00F342CA" w:rsidP="00AD595D">
            <w:pPr>
              <w:tabs>
                <w:tab w:val="center" w:pos="4680"/>
                <w:tab w:val="right" w:pos="9360"/>
              </w:tabs>
              <w:rPr>
                <w:rFonts w:ascii="Calibri" w:hAnsi="Calibri"/>
              </w:rPr>
            </w:pPr>
            <w:r w:rsidRPr="00452AE8">
              <w:rPr>
                <w:rFonts w:ascii="Calibri" w:hAnsi="Calibri"/>
              </w:rPr>
              <w:t>Student stated parts or phrases of the pledge but did not make a personal connection about what the pledge means to them.</w:t>
            </w:r>
          </w:p>
        </w:tc>
        <w:tc>
          <w:tcPr>
            <w:tcW w:w="2394" w:type="dxa"/>
          </w:tcPr>
          <w:p w:rsidR="00F342CA" w:rsidRPr="00452AE8" w:rsidRDefault="00F342CA" w:rsidP="00AD595D">
            <w:pPr>
              <w:tabs>
                <w:tab w:val="center" w:pos="4680"/>
                <w:tab w:val="right" w:pos="9360"/>
              </w:tabs>
              <w:rPr>
                <w:rFonts w:ascii="Calibri" w:hAnsi="Calibri"/>
              </w:rPr>
            </w:pPr>
            <w:r w:rsidRPr="00452AE8">
              <w:rPr>
                <w:rFonts w:ascii="Calibri" w:hAnsi="Calibri"/>
              </w:rPr>
              <w:t>Student did not write about the Pledge of Allegiance.</w:t>
            </w:r>
          </w:p>
        </w:tc>
      </w:tr>
      <w:tr w:rsidR="00F342CA" w:rsidRPr="00452AE8" w:rsidTr="00AD595D">
        <w:tc>
          <w:tcPr>
            <w:tcW w:w="2394" w:type="dxa"/>
          </w:tcPr>
          <w:p w:rsidR="00F342CA" w:rsidRPr="00452AE8" w:rsidRDefault="00F342CA" w:rsidP="00AD595D">
            <w:pPr>
              <w:tabs>
                <w:tab w:val="center" w:pos="4680"/>
                <w:tab w:val="right" w:pos="9360"/>
              </w:tabs>
              <w:jc w:val="center"/>
              <w:rPr>
                <w:rFonts w:ascii="Calibri" w:hAnsi="Calibri"/>
                <w:b/>
              </w:rPr>
            </w:pPr>
            <w:r w:rsidRPr="00452AE8">
              <w:rPr>
                <w:rFonts w:ascii="Calibri" w:hAnsi="Calibri"/>
                <w:b/>
              </w:rPr>
              <w:t>Personal Goal</w:t>
            </w:r>
          </w:p>
        </w:tc>
        <w:tc>
          <w:tcPr>
            <w:tcW w:w="2394" w:type="dxa"/>
          </w:tcPr>
          <w:p w:rsidR="00F342CA" w:rsidRPr="00452AE8" w:rsidRDefault="00F342CA" w:rsidP="00AD595D">
            <w:pPr>
              <w:tabs>
                <w:tab w:val="center" w:pos="4680"/>
                <w:tab w:val="right" w:pos="9360"/>
              </w:tabs>
              <w:rPr>
                <w:rFonts w:ascii="Calibri" w:hAnsi="Calibri"/>
              </w:rPr>
            </w:pPr>
            <w:r w:rsidRPr="00452AE8">
              <w:rPr>
                <w:rFonts w:ascii="Calibri" w:hAnsi="Calibri"/>
              </w:rPr>
              <w:t>Student created a personal pledge that is a goal that can be accomplished.</w:t>
            </w:r>
          </w:p>
        </w:tc>
        <w:tc>
          <w:tcPr>
            <w:tcW w:w="2394" w:type="dxa"/>
          </w:tcPr>
          <w:p w:rsidR="00F342CA" w:rsidRPr="00452AE8" w:rsidRDefault="00F342CA" w:rsidP="00AD595D">
            <w:pPr>
              <w:tabs>
                <w:tab w:val="center" w:pos="4680"/>
                <w:tab w:val="right" w:pos="9360"/>
              </w:tabs>
              <w:rPr>
                <w:rFonts w:ascii="Calibri" w:hAnsi="Calibri"/>
              </w:rPr>
            </w:pPr>
            <w:r w:rsidRPr="00452AE8">
              <w:rPr>
                <w:rFonts w:ascii="Calibri" w:hAnsi="Calibri"/>
              </w:rPr>
              <w:t>Student made a personal pledge but is not a reasonable goal or does not show understanding.</w:t>
            </w:r>
          </w:p>
        </w:tc>
        <w:tc>
          <w:tcPr>
            <w:tcW w:w="2394" w:type="dxa"/>
          </w:tcPr>
          <w:p w:rsidR="00F342CA" w:rsidRPr="00452AE8" w:rsidRDefault="00F342CA" w:rsidP="00AD595D">
            <w:pPr>
              <w:tabs>
                <w:tab w:val="center" w:pos="4680"/>
                <w:tab w:val="right" w:pos="9360"/>
              </w:tabs>
              <w:rPr>
                <w:rFonts w:ascii="Calibri" w:hAnsi="Calibri"/>
              </w:rPr>
            </w:pPr>
            <w:r w:rsidRPr="00452AE8">
              <w:rPr>
                <w:rFonts w:ascii="Calibri" w:hAnsi="Calibri"/>
              </w:rPr>
              <w:t>Student did not write a personal goal.</w:t>
            </w:r>
          </w:p>
        </w:tc>
      </w:tr>
    </w:tbl>
    <w:p w:rsidR="00F342CA" w:rsidRDefault="00F342CA" w:rsidP="00EB1188">
      <w:pPr>
        <w:jc w:val="center"/>
        <w:rPr>
          <w:rFonts w:ascii="Calibri" w:hAnsi="Calibri" w:cs="Calibri"/>
          <w:b/>
          <w:sz w:val="28"/>
          <w:szCs w:val="28"/>
        </w:rPr>
      </w:pPr>
    </w:p>
    <w:p w:rsidR="00F342CA" w:rsidRDefault="00F342CA" w:rsidP="00EB1188">
      <w:pPr>
        <w:jc w:val="center"/>
        <w:rPr>
          <w:rFonts w:ascii="Calibri" w:hAnsi="Calibri" w:cs="Calibri"/>
          <w:b/>
          <w:sz w:val="28"/>
          <w:szCs w:val="28"/>
        </w:rPr>
      </w:pPr>
      <w:r w:rsidRPr="00D44134">
        <w:rPr>
          <w:rFonts w:ascii="Calibri" w:hAnsi="Calibri" w:cs="Calibri"/>
          <w:b/>
          <w:sz w:val="28"/>
          <w:szCs w:val="28"/>
        </w:rPr>
        <w:t xml:space="preserve">Lesson Plan:  </w:t>
      </w:r>
      <w:r>
        <w:rPr>
          <w:rFonts w:ascii="Calibri" w:hAnsi="Calibri"/>
          <w:b/>
          <w:sz w:val="28"/>
          <w:szCs w:val="28"/>
        </w:rPr>
        <w:t>The Pledge of Allegiance</w:t>
      </w:r>
    </w:p>
    <w:p w:rsidR="00F342CA" w:rsidRDefault="00F342CA">
      <w:pPr>
        <w:rPr>
          <w:b/>
        </w:rPr>
      </w:pPr>
    </w:p>
    <w:p w:rsidR="00F342CA" w:rsidRPr="00984C1D" w:rsidRDefault="00F342CA" w:rsidP="00984C1D">
      <w:pPr>
        <w:rPr>
          <w:rFonts w:ascii="Calibri" w:hAnsi="Calibri"/>
          <w:b/>
        </w:rPr>
      </w:pPr>
      <w:r w:rsidRPr="00984C1D">
        <w:rPr>
          <w:rFonts w:ascii="Calibri" w:hAnsi="Calibri"/>
          <w:b/>
        </w:rPr>
        <w:t xml:space="preserve">Oral History Project </w:t>
      </w:r>
      <w:r w:rsidRPr="00984C1D">
        <w:rPr>
          <w:rFonts w:ascii="Calibri" w:hAnsi="Calibri"/>
        </w:rPr>
        <w:t>(Student generated questions)</w:t>
      </w:r>
    </w:p>
    <w:p w:rsidR="00F342CA" w:rsidRPr="00984C1D" w:rsidRDefault="00F342CA" w:rsidP="00984C1D">
      <w:pPr>
        <w:tabs>
          <w:tab w:val="left" w:pos="90"/>
          <w:tab w:val="left" w:pos="540"/>
          <w:tab w:val="left" w:pos="720"/>
        </w:tabs>
        <w:rPr>
          <w:rFonts w:ascii="Calibri" w:hAnsi="Calibri"/>
        </w:rPr>
      </w:pPr>
      <w:r w:rsidRPr="00984C1D">
        <w:rPr>
          <w:rFonts w:ascii="Calibri" w:hAnsi="Calibri"/>
          <w:b/>
        </w:rPr>
        <w:tab/>
      </w:r>
      <w:r w:rsidRPr="00984C1D">
        <w:rPr>
          <w:rFonts w:ascii="Calibri" w:hAnsi="Calibri"/>
        </w:rPr>
        <w:t xml:space="preserve">1.  </w:t>
      </w:r>
      <w:r>
        <w:rPr>
          <w:rFonts w:ascii="Calibri" w:hAnsi="Calibri"/>
        </w:rPr>
        <w:tab/>
      </w:r>
      <w:r w:rsidRPr="00984C1D">
        <w:rPr>
          <w:rFonts w:ascii="Calibri" w:hAnsi="Calibri"/>
        </w:rPr>
        <w:t>Can you recite the pledge of allegiance?</w:t>
      </w:r>
    </w:p>
    <w:p w:rsidR="00F342CA" w:rsidRPr="00984C1D" w:rsidRDefault="00F342CA" w:rsidP="00984C1D">
      <w:pPr>
        <w:tabs>
          <w:tab w:val="left" w:pos="90"/>
          <w:tab w:val="left" w:pos="540"/>
          <w:tab w:val="left" w:pos="720"/>
        </w:tabs>
        <w:rPr>
          <w:rFonts w:ascii="Calibri" w:hAnsi="Calibri"/>
        </w:rPr>
      </w:pPr>
      <w:r w:rsidRPr="00984C1D">
        <w:rPr>
          <w:rFonts w:ascii="Calibri" w:hAnsi="Calibri"/>
        </w:rPr>
        <w:tab/>
        <w:t xml:space="preserve">2.  </w:t>
      </w:r>
      <w:r>
        <w:rPr>
          <w:rFonts w:ascii="Calibri" w:hAnsi="Calibri"/>
        </w:rPr>
        <w:tab/>
      </w:r>
      <w:r w:rsidRPr="00984C1D">
        <w:rPr>
          <w:rFonts w:ascii="Calibri" w:hAnsi="Calibri"/>
        </w:rPr>
        <w:t>What is the pledge of allegiance a symbol of?</w:t>
      </w:r>
    </w:p>
    <w:p w:rsidR="00F342CA" w:rsidRPr="00984C1D" w:rsidRDefault="00F342CA" w:rsidP="00984C1D">
      <w:pPr>
        <w:tabs>
          <w:tab w:val="left" w:pos="90"/>
          <w:tab w:val="left" w:pos="540"/>
          <w:tab w:val="left" w:pos="720"/>
        </w:tabs>
        <w:rPr>
          <w:rFonts w:ascii="Calibri" w:hAnsi="Calibri"/>
        </w:rPr>
      </w:pPr>
      <w:r w:rsidRPr="00984C1D">
        <w:rPr>
          <w:rFonts w:ascii="Calibri" w:hAnsi="Calibri"/>
        </w:rPr>
        <w:tab/>
        <w:t xml:space="preserve">3.  </w:t>
      </w:r>
      <w:r>
        <w:rPr>
          <w:rFonts w:ascii="Calibri" w:hAnsi="Calibri"/>
        </w:rPr>
        <w:tab/>
      </w:r>
      <w:r w:rsidRPr="00984C1D">
        <w:rPr>
          <w:rFonts w:ascii="Calibri" w:hAnsi="Calibri"/>
        </w:rPr>
        <w:t>What does the pledge of allegiance mean?</w:t>
      </w:r>
    </w:p>
    <w:p w:rsidR="00F342CA" w:rsidRPr="00984C1D" w:rsidRDefault="00F342CA" w:rsidP="00984C1D">
      <w:pPr>
        <w:tabs>
          <w:tab w:val="left" w:pos="90"/>
          <w:tab w:val="left" w:pos="540"/>
          <w:tab w:val="left" w:pos="720"/>
        </w:tabs>
        <w:rPr>
          <w:rFonts w:ascii="Calibri" w:hAnsi="Calibri"/>
        </w:rPr>
      </w:pPr>
      <w:r w:rsidRPr="00984C1D">
        <w:rPr>
          <w:rFonts w:ascii="Calibri" w:hAnsi="Calibri"/>
        </w:rPr>
        <w:tab/>
        <w:t xml:space="preserve">4.  </w:t>
      </w:r>
      <w:r>
        <w:rPr>
          <w:rFonts w:ascii="Calibri" w:hAnsi="Calibri"/>
        </w:rPr>
        <w:tab/>
      </w:r>
      <w:r w:rsidRPr="00984C1D">
        <w:rPr>
          <w:rFonts w:ascii="Calibri" w:hAnsi="Calibri"/>
        </w:rPr>
        <w:t>What does the phrase, “justice for all” mean?</w:t>
      </w:r>
    </w:p>
    <w:p w:rsidR="00F342CA" w:rsidRPr="00984C1D" w:rsidRDefault="00F342CA" w:rsidP="00984C1D">
      <w:pPr>
        <w:tabs>
          <w:tab w:val="left" w:pos="90"/>
          <w:tab w:val="left" w:pos="540"/>
          <w:tab w:val="left" w:pos="720"/>
        </w:tabs>
        <w:rPr>
          <w:rFonts w:ascii="Calibri" w:hAnsi="Calibri"/>
        </w:rPr>
      </w:pPr>
      <w:r w:rsidRPr="00984C1D">
        <w:rPr>
          <w:rFonts w:ascii="Calibri" w:hAnsi="Calibri"/>
        </w:rPr>
        <w:tab/>
        <w:t xml:space="preserve">5.  </w:t>
      </w:r>
      <w:r>
        <w:rPr>
          <w:rFonts w:ascii="Calibri" w:hAnsi="Calibri"/>
        </w:rPr>
        <w:tab/>
      </w:r>
      <w:r w:rsidRPr="00984C1D">
        <w:rPr>
          <w:rFonts w:ascii="Calibri" w:hAnsi="Calibri"/>
        </w:rPr>
        <w:t>What does the word, “indivisible” mean?</w:t>
      </w:r>
    </w:p>
    <w:p w:rsidR="00F342CA" w:rsidRDefault="00F342CA">
      <w:pPr>
        <w:rPr>
          <w:b/>
        </w:rPr>
      </w:pPr>
    </w:p>
    <w:p w:rsidR="00F342CA" w:rsidRDefault="00F342CA">
      <w:pPr>
        <w:rPr>
          <w:rFonts w:ascii="Calibri" w:hAnsi="Calibri" w:cs="Calibri"/>
          <w:b/>
        </w:rPr>
      </w:pPr>
      <w:r w:rsidRPr="009249B8">
        <w:rPr>
          <w:rFonts w:ascii="Calibri" w:hAnsi="Calibri" w:cs="Calibri"/>
          <w:b/>
        </w:rPr>
        <w:t>Activity Steps:</w:t>
      </w:r>
    </w:p>
    <w:p w:rsidR="00F342CA" w:rsidRPr="00984C1D" w:rsidRDefault="00F342CA" w:rsidP="00F342CA">
      <w:pPr>
        <w:numPr>
          <w:ilvl w:val="1"/>
          <w:numId w:val="12"/>
        </w:numPr>
        <w:tabs>
          <w:tab w:val="clear" w:pos="1440"/>
          <w:tab w:val="num" w:pos="1080"/>
        </w:tabs>
        <w:spacing w:after="0" w:line="240" w:lineRule="auto"/>
        <w:ind w:left="360"/>
        <w:rPr>
          <w:rFonts w:ascii="Calibri" w:hAnsi="Calibri"/>
        </w:rPr>
      </w:pPr>
      <w:r w:rsidRPr="00984C1D">
        <w:rPr>
          <w:rFonts w:ascii="Calibri" w:hAnsi="Calibri"/>
          <w:b/>
          <w:bCs/>
        </w:rPr>
        <w:t>Hook:</w:t>
      </w:r>
      <w:r>
        <w:rPr>
          <w:rFonts w:ascii="Calibri" w:hAnsi="Calibri"/>
          <w:b/>
          <w:bCs/>
        </w:rPr>
        <w:tab/>
      </w:r>
      <w:r w:rsidRPr="00984C1D">
        <w:rPr>
          <w:rFonts w:ascii="Calibri" w:hAnsi="Calibri"/>
          <w:bCs/>
        </w:rPr>
        <w:t>What does “symbols” mean?  Heads together as a team to make predictions.  Observation Charts.  Inquiry Chart.  Motivational Big Book.  American Symbols Chant.</w:t>
      </w:r>
    </w:p>
    <w:p w:rsidR="00F342CA" w:rsidRPr="00984C1D" w:rsidRDefault="00F342CA" w:rsidP="00F342CA">
      <w:pPr>
        <w:numPr>
          <w:ilvl w:val="1"/>
          <w:numId w:val="12"/>
        </w:numPr>
        <w:tabs>
          <w:tab w:val="clear" w:pos="1440"/>
          <w:tab w:val="num" w:pos="1620"/>
        </w:tabs>
        <w:spacing w:after="0" w:line="240" w:lineRule="auto"/>
        <w:ind w:left="360"/>
        <w:rPr>
          <w:rFonts w:ascii="Calibri" w:hAnsi="Calibri"/>
        </w:rPr>
      </w:pPr>
      <w:r w:rsidRPr="00984C1D">
        <w:rPr>
          <w:rFonts w:ascii="Calibri" w:hAnsi="Calibri"/>
          <w:b/>
          <w:bCs/>
        </w:rPr>
        <w:t>American Flag Pictorial</w:t>
      </w:r>
      <w:r w:rsidRPr="00984C1D">
        <w:rPr>
          <w:rFonts w:ascii="Calibri" w:hAnsi="Calibri"/>
          <w:bCs/>
        </w:rPr>
        <w:t xml:space="preserve">: Teacher draws an American flag while talking about the location, description, what it represents, how we honor it, and some interesting facts about it.  Teacher uses pictures to show examples of each category.  For every 10 minutes the teacher gives information, students get two minutes to review with the person sitting next to them what they just learned.  The pictorial is reviewed the next day with vocabulary cards and a chant to follow up.  </w:t>
      </w:r>
    </w:p>
    <w:p w:rsidR="00F342CA" w:rsidRPr="00984C1D" w:rsidRDefault="00F342CA" w:rsidP="00F342CA">
      <w:pPr>
        <w:numPr>
          <w:ilvl w:val="1"/>
          <w:numId w:val="12"/>
        </w:numPr>
        <w:tabs>
          <w:tab w:val="clear" w:pos="1440"/>
          <w:tab w:val="num" w:pos="1620"/>
        </w:tabs>
        <w:spacing w:after="0" w:line="240" w:lineRule="auto"/>
        <w:ind w:left="360"/>
        <w:rPr>
          <w:rFonts w:ascii="Calibri" w:hAnsi="Calibri"/>
        </w:rPr>
      </w:pPr>
      <w:r w:rsidRPr="00984C1D">
        <w:rPr>
          <w:rFonts w:ascii="Calibri" w:hAnsi="Calibri"/>
          <w:b/>
          <w:bCs/>
        </w:rPr>
        <w:t>Learning Log</w:t>
      </w:r>
      <w:r w:rsidRPr="00984C1D">
        <w:rPr>
          <w:rFonts w:ascii="Calibri" w:hAnsi="Calibri"/>
          <w:bCs/>
        </w:rPr>
        <w:t>:  Students write two-three sentences about their learning of the American flag.  On the “text” side, they can write facts they learned.  On the “you” side, students should make a personal connection.  Pictures and words should be used in the learning log to show what the child has learned.</w:t>
      </w:r>
    </w:p>
    <w:p w:rsidR="00F342CA" w:rsidRPr="00984C1D" w:rsidRDefault="00F342CA" w:rsidP="00F342CA">
      <w:pPr>
        <w:numPr>
          <w:ilvl w:val="1"/>
          <w:numId w:val="12"/>
        </w:numPr>
        <w:tabs>
          <w:tab w:val="clear" w:pos="1440"/>
          <w:tab w:val="num" w:pos="1620"/>
        </w:tabs>
        <w:spacing w:after="0" w:line="240" w:lineRule="auto"/>
        <w:ind w:left="360"/>
        <w:rPr>
          <w:rFonts w:ascii="Calibri" w:hAnsi="Calibri"/>
        </w:rPr>
      </w:pPr>
      <w:r w:rsidRPr="00984C1D">
        <w:rPr>
          <w:rFonts w:ascii="Calibri" w:hAnsi="Calibri"/>
          <w:b/>
          <w:bCs/>
        </w:rPr>
        <w:t>The Pledge of Allegiance</w:t>
      </w:r>
      <w:r w:rsidRPr="00984C1D">
        <w:rPr>
          <w:rFonts w:ascii="Calibri" w:hAnsi="Calibri"/>
          <w:bCs/>
        </w:rPr>
        <w:t xml:space="preserve">:  Recite the pledge of allegiance together as a class and highlight high-level vocabulary words that students want to know the meaning of.  The next day, recite the pledge again and go over the meaning of the highlighted vocabulary words using words and pictures to help explain.  Explain the meaning of the pledge together as a class.  </w:t>
      </w:r>
    </w:p>
    <w:p w:rsidR="00F342CA" w:rsidRPr="00984C1D" w:rsidRDefault="00F342CA" w:rsidP="00F342CA">
      <w:pPr>
        <w:numPr>
          <w:ilvl w:val="1"/>
          <w:numId w:val="12"/>
        </w:numPr>
        <w:tabs>
          <w:tab w:val="clear" w:pos="1440"/>
          <w:tab w:val="num" w:pos="1620"/>
        </w:tabs>
        <w:spacing w:after="0" w:line="240" w:lineRule="auto"/>
        <w:ind w:left="360"/>
        <w:rPr>
          <w:rFonts w:ascii="Calibri" w:hAnsi="Calibri"/>
        </w:rPr>
      </w:pPr>
      <w:r w:rsidRPr="00984C1D">
        <w:rPr>
          <w:rFonts w:ascii="Calibri" w:hAnsi="Calibri"/>
          <w:b/>
          <w:bCs/>
        </w:rPr>
        <w:t>Learning Log</w:t>
      </w:r>
      <w:r w:rsidRPr="00984C1D">
        <w:rPr>
          <w:rFonts w:ascii="Calibri" w:hAnsi="Calibri"/>
        </w:rPr>
        <w:t>:  Students write two-three sentences about their learning of the pledge and what it means to them.  On the other side, students are going to make a pledge to themselves about something they want to accomplish or a goal they have set.  They will create a symbol that represents their pledge to themselves.</w:t>
      </w:r>
    </w:p>
    <w:p w:rsidR="00F342CA" w:rsidRPr="00984C1D" w:rsidRDefault="00F342CA" w:rsidP="00F342CA">
      <w:pPr>
        <w:numPr>
          <w:ilvl w:val="1"/>
          <w:numId w:val="12"/>
        </w:numPr>
        <w:tabs>
          <w:tab w:val="clear" w:pos="1440"/>
          <w:tab w:val="num" w:pos="1620"/>
        </w:tabs>
        <w:spacing w:after="0" w:line="240" w:lineRule="auto"/>
        <w:ind w:left="360"/>
        <w:rPr>
          <w:rFonts w:ascii="Calibri" w:hAnsi="Calibri"/>
        </w:rPr>
      </w:pPr>
      <w:r w:rsidRPr="00984C1D">
        <w:rPr>
          <w:rFonts w:ascii="Calibri" w:hAnsi="Calibri"/>
          <w:b/>
          <w:bCs/>
        </w:rPr>
        <w:t>Interactive Journals</w:t>
      </w:r>
      <w:r w:rsidRPr="00984C1D">
        <w:rPr>
          <w:rFonts w:ascii="Calibri" w:hAnsi="Calibri"/>
        </w:rPr>
        <w:t>:</w:t>
      </w:r>
      <w:r w:rsidRPr="00984C1D">
        <w:rPr>
          <w:rFonts w:ascii="Calibri" w:hAnsi="Calibri"/>
          <w:b/>
        </w:rPr>
        <w:t xml:space="preserve">  </w:t>
      </w:r>
      <w:r w:rsidRPr="00984C1D">
        <w:rPr>
          <w:rFonts w:ascii="Calibri" w:hAnsi="Calibri"/>
        </w:rPr>
        <w:t>What is your favorite phrase from the pledge of allegiance and why?</w:t>
      </w:r>
    </w:p>
    <w:p w:rsidR="00F342CA" w:rsidRPr="00984C1D" w:rsidRDefault="00F342CA" w:rsidP="00F342CA">
      <w:pPr>
        <w:numPr>
          <w:ilvl w:val="1"/>
          <w:numId w:val="12"/>
        </w:numPr>
        <w:tabs>
          <w:tab w:val="clear" w:pos="1440"/>
          <w:tab w:val="num" w:pos="1620"/>
        </w:tabs>
        <w:spacing w:after="0" w:line="240" w:lineRule="auto"/>
        <w:ind w:left="360"/>
        <w:rPr>
          <w:rFonts w:ascii="Calibri" w:hAnsi="Calibri"/>
        </w:rPr>
      </w:pPr>
      <w:r w:rsidRPr="00984C1D">
        <w:rPr>
          <w:rFonts w:ascii="Calibri" w:hAnsi="Calibri"/>
          <w:b/>
          <w:bCs/>
        </w:rPr>
        <w:t>Classroom Flag</w:t>
      </w:r>
      <w:r w:rsidRPr="00984C1D">
        <w:rPr>
          <w:rFonts w:ascii="Calibri" w:hAnsi="Calibri"/>
        </w:rPr>
        <w:t>:  The symbols that students made for their personal pledge will be put together to make a classroom flag.</w:t>
      </w:r>
    </w:p>
    <w:p w:rsidR="00F342CA" w:rsidRPr="00984C1D" w:rsidRDefault="00F342CA" w:rsidP="00F342CA">
      <w:pPr>
        <w:numPr>
          <w:ilvl w:val="1"/>
          <w:numId w:val="12"/>
        </w:numPr>
        <w:tabs>
          <w:tab w:val="clear" w:pos="1440"/>
          <w:tab w:val="num" w:pos="1620"/>
        </w:tabs>
        <w:spacing w:after="0" w:line="240" w:lineRule="auto"/>
        <w:ind w:left="360"/>
        <w:rPr>
          <w:rFonts w:ascii="Calibri" w:hAnsi="Calibri"/>
        </w:rPr>
      </w:pPr>
      <w:r w:rsidRPr="00984C1D">
        <w:rPr>
          <w:rFonts w:ascii="Calibri" w:hAnsi="Calibri"/>
          <w:b/>
          <w:bCs/>
        </w:rPr>
        <w:lastRenderedPageBreak/>
        <w:t>Classroom Pledge</w:t>
      </w:r>
      <w:r w:rsidRPr="00984C1D">
        <w:rPr>
          <w:rFonts w:ascii="Calibri" w:hAnsi="Calibri"/>
        </w:rPr>
        <w:t>:  After creating the classroom flag, we will put together a pledge that resembles our common goals in class and we will recite the classroom pledge each morning with the regular pledge of allegiance.</w:t>
      </w:r>
    </w:p>
    <w:p w:rsidR="00F342CA" w:rsidRPr="00984C1D" w:rsidRDefault="00F342CA" w:rsidP="00F342CA">
      <w:pPr>
        <w:numPr>
          <w:ilvl w:val="1"/>
          <w:numId w:val="12"/>
        </w:numPr>
        <w:tabs>
          <w:tab w:val="clear" w:pos="1440"/>
          <w:tab w:val="num" w:pos="1620"/>
        </w:tabs>
        <w:spacing w:after="0" w:line="240" w:lineRule="auto"/>
        <w:ind w:left="360"/>
        <w:rPr>
          <w:rFonts w:ascii="Calibri" w:hAnsi="Calibri"/>
        </w:rPr>
      </w:pPr>
      <w:r w:rsidRPr="00984C1D">
        <w:rPr>
          <w:rFonts w:ascii="Calibri" w:hAnsi="Calibri"/>
          <w:b/>
          <w:bCs/>
        </w:rPr>
        <w:t>Oral History Project</w:t>
      </w:r>
      <w:r w:rsidRPr="00984C1D">
        <w:rPr>
          <w:rFonts w:ascii="Calibri" w:hAnsi="Calibri"/>
        </w:rPr>
        <w:t>:  Students will brainstorm questions that they think are good questions for adults and students to know.  We will select four or five questions and they will be asked to interview a family member and a second grader.  We will compare and contrast the results and graph our answers.</w:t>
      </w:r>
    </w:p>
    <w:p w:rsidR="00F342CA" w:rsidRDefault="00F342CA" w:rsidP="00A63EE4">
      <w:pPr>
        <w:rPr>
          <w:rFonts w:ascii="Calibri" w:hAnsi="Calibri" w:cs="Calibri"/>
          <w:b/>
        </w:rPr>
      </w:pPr>
    </w:p>
    <w:p w:rsidR="00F342CA" w:rsidRPr="00C73EC8" w:rsidRDefault="00F342CA" w:rsidP="00A63EE4">
      <w:pPr>
        <w:rPr>
          <w:rFonts w:ascii="Calibri" w:hAnsi="Calibri" w:cs="Calibri"/>
          <w:b/>
        </w:rPr>
      </w:pPr>
      <w:r w:rsidRPr="00E55572">
        <w:rPr>
          <w:rFonts w:ascii="Calibri" w:hAnsi="Calibri" w:cs="Calibri"/>
          <w:b/>
        </w:rPr>
        <w:t>Special Needs of students are considered in this lesson</w:t>
      </w:r>
      <w:r w:rsidRPr="00E55572">
        <w:rPr>
          <w:rFonts w:ascii="Calibri" w:hAnsi="Calibri" w:cs="Calibri"/>
        </w:rPr>
        <w:t xml:space="preserve">:  </w:t>
      </w:r>
    </w:p>
    <w:p w:rsidR="00F342CA" w:rsidRPr="00984C1D" w:rsidRDefault="00F342CA" w:rsidP="00984C1D">
      <w:pPr>
        <w:rPr>
          <w:rFonts w:ascii="Calibri" w:hAnsi="Calibri"/>
        </w:rPr>
      </w:pPr>
      <w:r w:rsidRPr="00984C1D">
        <w:rPr>
          <w:rFonts w:ascii="Calibri" w:hAnsi="Calibri"/>
        </w:rPr>
        <w:t xml:space="preserve">This lesson, and unit, is based on the strategies and theories of Project GLAD.  It easily lends itself for everyone to participate on different levels because the unit is based on a language acquisition design model but is also created to teach to the highest kids in the class.   There are many opportunities for flexible grouping where students are able to work with heterogeneous groups and are pulled for guided instruction as well.  The model is designed for everyone to support each other so students with different learning styles and special needs can rely on their classmates to support their learning.  There is a lot of active participation, chants, movements, team work, and opportunities for individual writing.  There is not really a need for specific modifications because each strategy is created so each child can work at their ability level.  </w:t>
      </w:r>
    </w:p>
    <w:p w:rsidR="00F342CA" w:rsidRPr="00C73EC8" w:rsidRDefault="00F342CA" w:rsidP="00C73EC8">
      <w:pPr>
        <w:rPr>
          <w:rFonts w:ascii="Calibri" w:hAnsi="Calibri"/>
        </w:rPr>
      </w:pPr>
    </w:p>
    <w:p w:rsidR="00F342CA" w:rsidRPr="00C73EC8" w:rsidRDefault="00F342CA" w:rsidP="00C73EC8">
      <w:pPr>
        <w:rPr>
          <w:rFonts w:ascii="Calibri" w:hAnsi="Calibri"/>
          <w:b/>
        </w:rPr>
      </w:pPr>
      <w:r w:rsidRPr="00C73EC8">
        <w:rPr>
          <w:rFonts w:ascii="Calibri" w:hAnsi="Calibri"/>
          <w:b/>
        </w:rPr>
        <w:t>Extension Ideas:</w:t>
      </w:r>
    </w:p>
    <w:p w:rsidR="00F342CA" w:rsidRPr="00984C1D" w:rsidRDefault="00F342CA" w:rsidP="00F342CA">
      <w:pPr>
        <w:numPr>
          <w:ilvl w:val="0"/>
          <w:numId w:val="13"/>
        </w:numPr>
        <w:tabs>
          <w:tab w:val="left" w:pos="360"/>
        </w:tabs>
        <w:spacing w:after="0" w:line="240" w:lineRule="auto"/>
        <w:ind w:left="0" w:firstLine="0"/>
        <w:rPr>
          <w:rFonts w:ascii="Calibri" w:hAnsi="Calibri"/>
          <w:b/>
          <w:bCs/>
        </w:rPr>
      </w:pPr>
      <w:r w:rsidRPr="00984C1D">
        <w:rPr>
          <w:rFonts w:ascii="Calibri" w:hAnsi="Calibri"/>
          <w:bCs/>
        </w:rPr>
        <w:t>Learn about other countries flags and what they stand for.  Do they have a pledge?</w:t>
      </w:r>
    </w:p>
    <w:p w:rsidR="00F342CA" w:rsidRPr="00984C1D" w:rsidRDefault="00F342CA" w:rsidP="00F342CA">
      <w:pPr>
        <w:pStyle w:val="ListParagraph"/>
        <w:numPr>
          <w:ilvl w:val="0"/>
          <w:numId w:val="13"/>
        </w:numPr>
        <w:tabs>
          <w:tab w:val="left" w:pos="360"/>
        </w:tabs>
        <w:spacing w:after="0"/>
        <w:ind w:left="0" w:firstLine="0"/>
        <w:rPr>
          <w:bCs/>
        </w:rPr>
      </w:pPr>
      <w:r w:rsidRPr="00984C1D">
        <w:rPr>
          <w:bCs/>
        </w:rPr>
        <w:t>Research Table: Research American symbols.</w:t>
      </w:r>
    </w:p>
    <w:p w:rsidR="00F342CA" w:rsidRPr="00984C1D" w:rsidRDefault="00F342CA" w:rsidP="00F342CA">
      <w:pPr>
        <w:pStyle w:val="ListParagraph"/>
        <w:numPr>
          <w:ilvl w:val="0"/>
          <w:numId w:val="13"/>
        </w:numPr>
        <w:tabs>
          <w:tab w:val="left" w:pos="360"/>
        </w:tabs>
        <w:spacing w:after="0"/>
        <w:ind w:left="0" w:firstLine="0"/>
        <w:rPr>
          <w:bCs/>
        </w:rPr>
      </w:pPr>
      <w:r w:rsidRPr="00984C1D">
        <w:rPr>
          <w:bCs/>
        </w:rPr>
        <w:t>Role Play: What the pledge of allegiance means through song or dance.</w:t>
      </w:r>
    </w:p>
    <w:p w:rsidR="00F342CA" w:rsidRPr="00E55572" w:rsidRDefault="00F342CA" w:rsidP="00804A37">
      <w:pPr>
        <w:rPr>
          <w:rFonts w:ascii="Calibri" w:hAnsi="Calibri" w:cs="Calibri"/>
          <w:b/>
        </w:rPr>
      </w:pPr>
    </w:p>
    <w:p w:rsidR="00F342CA" w:rsidRPr="009249B8" w:rsidRDefault="00F342CA">
      <w:pPr>
        <w:rPr>
          <w:rFonts w:ascii="Calibri" w:hAnsi="Calibri" w:cs="Calibri"/>
          <w:b/>
        </w:rPr>
      </w:pPr>
    </w:p>
    <w:p w:rsidR="00F342CA" w:rsidRDefault="00F342CA">
      <w:pPr>
        <w:rPr>
          <w:rFonts w:ascii="Calibri" w:hAnsi="Calibri" w:cs="Calibri"/>
          <w:b/>
          <w:sz w:val="28"/>
          <w:szCs w:val="28"/>
        </w:rPr>
      </w:pPr>
      <w:r>
        <w:rPr>
          <w:rFonts w:ascii="Calibri" w:hAnsi="Calibri" w:cs="Calibri"/>
          <w:b/>
          <w:sz w:val="28"/>
          <w:szCs w:val="28"/>
        </w:rPr>
        <w:br w:type="page"/>
      </w:r>
    </w:p>
    <w:p w:rsidR="00F342CA" w:rsidRDefault="00F342CA" w:rsidP="00F404B6">
      <w:pPr>
        <w:jc w:val="center"/>
        <w:rPr>
          <w:rFonts w:ascii="Calibri" w:hAnsi="Calibri" w:cs="Calibri"/>
          <w:b/>
          <w:sz w:val="28"/>
          <w:szCs w:val="28"/>
        </w:rPr>
      </w:pPr>
    </w:p>
    <w:p w:rsidR="00F342CA" w:rsidRDefault="00F342CA" w:rsidP="00F404B6">
      <w:pPr>
        <w:jc w:val="center"/>
        <w:rPr>
          <w:rFonts w:ascii="Calibri" w:hAnsi="Calibri"/>
          <w:b/>
          <w:i/>
          <w:sz w:val="28"/>
          <w:szCs w:val="28"/>
        </w:rPr>
      </w:pPr>
      <w:r w:rsidRPr="00D44134">
        <w:rPr>
          <w:rFonts w:ascii="Calibri" w:hAnsi="Calibri" w:cs="Calibri"/>
          <w:b/>
          <w:sz w:val="28"/>
          <w:szCs w:val="28"/>
        </w:rPr>
        <w:t xml:space="preserve">Lesson Plan:  </w:t>
      </w:r>
      <w:r>
        <w:rPr>
          <w:rFonts w:ascii="Calibri" w:hAnsi="Calibri"/>
          <w:b/>
          <w:sz w:val="28"/>
          <w:szCs w:val="28"/>
        </w:rPr>
        <w:t>The Pledge of Allegiance</w:t>
      </w:r>
    </w:p>
    <w:p w:rsidR="00F342CA" w:rsidRDefault="00F342CA" w:rsidP="00F404B6">
      <w:pPr>
        <w:jc w:val="center"/>
        <w:rPr>
          <w:b/>
        </w:rPr>
      </w:pPr>
    </w:p>
    <w:p w:rsidR="00F342CA" w:rsidRPr="00346080" w:rsidRDefault="00F342CA" w:rsidP="00F12C61">
      <w:pPr>
        <w:rPr>
          <w:rFonts w:ascii="Calibri" w:hAnsi="Calibri"/>
          <w:b/>
        </w:rPr>
      </w:pPr>
      <w:r w:rsidRPr="00F12C61">
        <w:rPr>
          <w:rFonts w:ascii="Calibri" w:hAnsi="Calibri"/>
          <w:b/>
        </w:rPr>
        <w:t xml:space="preserve">Materials and Resources Needed: </w:t>
      </w:r>
    </w:p>
    <w:p w:rsidR="00F342CA" w:rsidRPr="00443D9D" w:rsidRDefault="00F342CA" w:rsidP="00F342CA">
      <w:pPr>
        <w:pStyle w:val="ListParagraph"/>
        <w:numPr>
          <w:ilvl w:val="0"/>
          <w:numId w:val="14"/>
        </w:numPr>
        <w:tabs>
          <w:tab w:val="left" w:pos="450"/>
        </w:tabs>
        <w:spacing w:after="0"/>
        <w:ind w:left="0" w:firstLine="0"/>
        <w:rPr>
          <w:rFonts w:cs="Calibri"/>
          <w:bCs/>
          <w:kern w:val="36"/>
        </w:rPr>
      </w:pPr>
      <w:r w:rsidRPr="00443D9D">
        <w:rPr>
          <w:bCs/>
        </w:rPr>
        <w:t>Butcher paper</w:t>
      </w:r>
    </w:p>
    <w:p w:rsidR="00F342CA" w:rsidRPr="00443D9D" w:rsidRDefault="00F342CA" w:rsidP="00F342CA">
      <w:pPr>
        <w:pStyle w:val="ListParagraph"/>
        <w:numPr>
          <w:ilvl w:val="0"/>
          <w:numId w:val="14"/>
        </w:numPr>
        <w:tabs>
          <w:tab w:val="left" w:pos="450"/>
        </w:tabs>
        <w:spacing w:after="0"/>
        <w:ind w:left="0" w:firstLine="0"/>
        <w:rPr>
          <w:rFonts w:cs="Calibri"/>
          <w:bCs/>
          <w:kern w:val="36"/>
        </w:rPr>
      </w:pPr>
      <w:r>
        <w:rPr>
          <w:bCs/>
        </w:rPr>
        <w:t>Construction paper</w:t>
      </w:r>
    </w:p>
    <w:p w:rsidR="00F342CA" w:rsidRPr="00443D9D" w:rsidRDefault="00F342CA" w:rsidP="00F342CA">
      <w:pPr>
        <w:pStyle w:val="ListParagraph"/>
        <w:numPr>
          <w:ilvl w:val="0"/>
          <w:numId w:val="14"/>
        </w:numPr>
        <w:tabs>
          <w:tab w:val="left" w:pos="450"/>
        </w:tabs>
        <w:spacing w:after="0"/>
        <w:ind w:left="0" w:firstLine="0"/>
        <w:rPr>
          <w:rFonts w:cs="Calibri"/>
          <w:bCs/>
          <w:kern w:val="36"/>
        </w:rPr>
      </w:pPr>
      <w:r>
        <w:rPr>
          <w:bCs/>
        </w:rPr>
        <w:t>Realistic pictures</w:t>
      </w:r>
    </w:p>
    <w:p w:rsidR="00F342CA" w:rsidRPr="00443D9D" w:rsidRDefault="00F342CA" w:rsidP="00F342CA">
      <w:pPr>
        <w:pStyle w:val="ListParagraph"/>
        <w:numPr>
          <w:ilvl w:val="0"/>
          <w:numId w:val="14"/>
        </w:numPr>
        <w:tabs>
          <w:tab w:val="left" w:pos="450"/>
        </w:tabs>
        <w:spacing w:after="0"/>
        <w:ind w:left="0" w:firstLine="0"/>
        <w:rPr>
          <w:rFonts w:cs="Calibri"/>
          <w:bCs/>
          <w:kern w:val="36"/>
        </w:rPr>
      </w:pPr>
      <w:r>
        <w:rPr>
          <w:bCs/>
        </w:rPr>
        <w:t>Markers</w:t>
      </w:r>
    </w:p>
    <w:p w:rsidR="00F342CA" w:rsidRPr="00443D9D" w:rsidRDefault="00F342CA" w:rsidP="00F342CA">
      <w:pPr>
        <w:pStyle w:val="ListParagraph"/>
        <w:numPr>
          <w:ilvl w:val="0"/>
          <w:numId w:val="14"/>
        </w:numPr>
        <w:tabs>
          <w:tab w:val="left" w:pos="450"/>
        </w:tabs>
        <w:spacing w:after="0"/>
        <w:ind w:left="0" w:firstLine="0"/>
        <w:rPr>
          <w:rFonts w:cs="Calibri"/>
          <w:bCs/>
          <w:kern w:val="36"/>
        </w:rPr>
      </w:pPr>
      <w:r>
        <w:rPr>
          <w:bCs/>
        </w:rPr>
        <w:t>Teacher made big books</w:t>
      </w:r>
    </w:p>
    <w:p w:rsidR="00F342CA" w:rsidRPr="00443D9D" w:rsidRDefault="00F342CA" w:rsidP="00F342CA">
      <w:pPr>
        <w:pStyle w:val="ListParagraph"/>
        <w:numPr>
          <w:ilvl w:val="0"/>
          <w:numId w:val="14"/>
        </w:numPr>
        <w:tabs>
          <w:tab w:val="left" w:pos="450"/>
        </w:tabs>
        <w:spacing w:after="0"/>
        <w:ind w:left="0" w:firstLine="0"/>
        <w:rPr>
          <w:rFonts w:cs="Calibri"/>
          <w:bCs/>
          <w:kern w:val="36"/>
        </w:rPr>
      </w:pPr>
      <w:r>
        <w:rPr>
          <w:bCs/>
        </w:rPr>
        <w:t>Student portfolios with learning logs</w:t>
      </w:r>
    </w:p>
    <w:p w:rsidR="00F342CA" w:rsidRPr="00443D9D" w:rsidRDefault="00F342CA" w:rsidP="00F342CA">
      <w:pPr>
        <w:pStyle w:val="ListParagraph"/>
        <w:numPr>
          <w:ilvl w:val="0"/>
          <w:numId w:val="14"/>
        </w:numPr>
        <w:tabs>
          <w:tab w:val="left" w:pos="450"/>
        </w:tabs>
        <w:spacing w:after="0"/>
        <w:ind w:left="0" w:firstLine="0"/>
        <w:rPr>
          <w:rFonts w:cs="Calibri"/>
          <w:bCs/>
          <w:kern w:val="36"/>
        </w:rPr>
      </w:pPr>
      <w:r>
        <w:rPr>
          <w:bCs/>
        </w:rPr>
        <w:t>Interactive journals</w:t>
      </w:r>
    </w:p>
    <w:p w:rsidR="00F342CA" w:rsidRPr="00443D9D" w:rsidRDefault="00F342CA" w:rsidP="00F342CA">
      <w:pPr>
        <w:pStyle w:val="ListParagraph"/>
        <w:numPr>
          <w:ilvl w:val="0"/>
          <w:numId w:val="14"/>
        </w:numPr>
        <w:tabs>
          <w:tab w:val="left" w:pos="450"/>
        </w:tabs>
        <w:spacing w:after="0"/>
        <w:ind w:left="0" w:firstLine="0"/>
        <w:rPr>
          <w:rFonts w:cs="Calibri"/>
          <w:bCs/>
          <w:kern w:val="36"/>
        </w:rPr>
      </w:pPr>
      <w:r>
        <w:rPr>
          <w:bCs/>
        </w:rPr>
        <w:t>P</w:t>
      </w:r>
      <w:r w:rsidRPr="00443D9D">
        <w:rPr>
          <w:bCs/>
        </w:rPr>
        <w:t>oetry journals</w:t>
      </w:r>
    </w:p>
    <w:p w:rsidR="00F342CA" w:rsidRDefault="00F342CA" w:rsidP="00443D9D">
      <w:pPr>
        <w:tabs>
          <w:tab w:val="left" w:pos="450"/>
        </w:tabs>
        <w:rPr>
          <w:rFonts w:ascii="Calibri" w:hAnsi="Calibri" w:cs="Calibri"/>
          <w:bCs/>
          <w:kern w:val="36"/>
        </w:rPr>
      </w:pPr>
    </w:p>
    <w:p w:rsidR="00F342CA" w:rsidRDefault="00F342CA" w:rsidP="00443D9D">
      <w:pPr>
        <w:tabs>
          <w:tab w:val="left" w:pos="450"/>
        </w:tabs>
        <w:rPr>
          <w:rFonts w:ascii="Calibri" w:hAnsi="Calibri" w:cs="Calibri"/>
          <w:b/>
          <w:bCs/>
          <w:kern w:val="36"/>
        </w:rPr>
      </w:pPr>
      <w:r w:rsidRPr="00443D9D">
        <w:rPr>
          <w:rFonts w:ascii="Calibri" w:hAnsi="Calibri" w:cs="Calibri"/>
          <w:b/>
          <w:bCs/>
          <w:kern w:val="36"/>
        </w:rPr>
        <w:t>References:</w:t>
      </w:r>
    </w:p>
    <w:p w:rsidR="00F342CA" w:rsidRPr="00443D9D" w:rsidRDefault="00F342CA" w:rsidP="00F342CA">
      <w:pPr>
        <w:pStyle w:val="ListParagraph"/>
        <w:numPr>
          <w:ilvl w:val="0"/>
          <w:numId w:val="15"/>
        </w:numPr>
        <w:tabs>
          <w:tab w:val="left" w:pos="450"/>
        </w:tabs>
        <w:spacing w:after="0"/>
        <w:ind w:left="0" w:firstLine="0"/>
        <w:rPr>
          <w:rFonts w:cs="Calibri"/>
          <w:b/>
          <w:bCs/>
          <w:kern w:val="36"/>
        </w:rPr>
      </w:pPr>
      <w:r w:rsidRPr="00443D9D">
        <w:rPr>
          <w:bCs/>
        </w:rPr>
        <w:t xml:space="preserve">Project GLAD     </w:t>
      </w:r>
    </w:p>
    <w:p w:rsidR="00F342CA" w:rsidRDefault="00F342CA">
      <w:pPr>
        <w:rPr>
          <w:rFonts w:ascii="Calibri" w:hAnsi="Calibri" w:cs="Calibri"/>
          <w:b/>
          <w:sz w:val="28"/>
          <w:szCs w:val="28"/>
        </w:rPr>
      </w:pPr>
      <w:r>
        <w:rPr>
          <w:rFonts w:ascii="Calibri" w:hAnsi="Calibri" w:cs="Calibri"/>
          <w:b/>
          <w:sz w:val="28"/>
          <w:szCs w:val="28"/>
        </w:rPr>
        <w:br w:type="page"/>
      </w:r>
    </w:p>
    <w:p w:rsidR="00F342CA" w:rsidRDefault="00F342CA" w:rsidP="00F404B6">
      <w:pPr>
        <w:jc w:val="center"/>
        <w:rPr>
          <w:rFonts w:ascii="Calibri" w:hAnsi="Calibri"/>
          <w:b/>
          <w:i/>
          <w:sz w:val="28"/>
          <w:szCs w:val="28"/>
        </w:rPr>
      </w:pPr>
      <w:r w:rsidRPr="00D44134">
        <w:rPr>
          <w:rFonts w:ascii="Calibri" w:hAnsi="Calibri" w:cs="Calibri"/>
          <w:b/>
          <w:sz w:val="28"/>
          <w:szCs w:val="28"/>
        </w:rPr>
        <w:lastRenderedPageBreak/>
        <w:t xml:space="preserve">Lesson Plan:  </w:t>
      </w:r>
      <w:r>
        <w:rPr>
          <w:rFonts w:ascii="Calibri" w:hAnsi="Calibri"/>
          <w:b/>
          <w:sz w:val="28"/>
          <w:szCs w:val="28"/>
        </w:rPr>
        <w:t>The Pledge of Allegiance</w:t>
      </w:r>
    </w:p>
    <w:p w:rsidR="00F342CA" w:rsidRDefault="00F342CA" w:rsidP="00F12C61">
      <w:pPr>
        <w:rPr>
          <w:rFonts w:ascii="Calibri" w:hAnsi="Calibri"/>
          <w:b/>
        </w:rPr>
      </w:pPr>
      <w:r>
        <w:rPr>
          <w:rFonts w:ascii="Calibri" w:hAnsi="Calibri"/>
          <w:b/>
        </w:rPr>
        <w:t>Student Handouts:</w:t>
      </w:r>
    </w:p>
    <w:p w:rsidR="00F342CA" w:rsidRDefault="00F342CA" w:rsidP="00F12C61">
      <w:pPr>
        <w:rPr>
          <w:rFonts w:ascii="Calibri" w:hAnsi="Calibri"/>
          <w:b/>
        </w:rPr>
      </w:pPr>
      <w:r w:rsidRPr="00BD234B">
        <w:rPr>
          <w:noProof/>
          <w:lang w:bidi="en-US"/>
        </w:rPr>
        <w:pict>
          <v:shapetype id="_x0000_t202" coordsize="21600,21600" o:spt="202" path="m,l,21600r21600,l21600,xe">
            <v:stroke joinstyle="miter"/>
            <v:path gradientshapeok="t" o:connecttype="rect"/>
          </v:shapetype>
          <v:shape id="Text Box 4" o:spid="_x0000_s1026" type="#_x0000_t202" style="position:absolute;margin-left:-26.95pt;margin-top:17.9pt;width:22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" strokeweight="3pt">
            <v:textbox>
              <w:txbxContent>
                <w:p w:rsidR="00F342CA" w:rsidRPr="000F57C1" w:rsidRDefault="00F342CA" w:rsidP="000F57C1">
                  <w:pPr>
                    <w:jc w:val="center"/>
                    <w:rPr>
                      <w:rFonts w:ascii="Calibri" w:hAnsi="Calibri"/>
                      <w:b/>
                      <w:sz w:val="40"/>
                      <w:szCs w:val="40"/>
                    </w:rPr>
                  </w:pPr>
                  <w:r w:rsidRPr="000F57C1">
                    <w:rPr>
                      <w:rFonts w:ascii="Calibri" w:hAnsi="Calibri"/>
                      <w:b/>
                      <w:sz w:val="40"/>
                      <w:szCs w:val="40"/>
                    </w:rPr>
                    <w:t>What the pledge means to me....</w:t>
                  </w:r>
                </w:p>
              </w:txbxContent>
            </v:textbox>
          </v:shape>
        </w:pict>
      </w:r>
      <w:r w:rsidRPr="00BD234B">
        <w:rPr>
          <w:noProof/>
          <w:lang w:bidi="en-US"/>
        </w:rPr>
        <w:pict>
          <v:shape id="Text Box 9" o:spid="_x0000_s1027" type="#_x0000_t202" style="position:absolute;margin-left:252pt;margin-top:17.9pt;width:22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" strokeweight="3pt">
            <v:textbox>
              <w:txbxContent>
                <w:p w:rsidR="00F342CA" w:rsidRPr="000F57C1" w:rsidRDefault="00F342CA" w:rsidP="000F57C1">
                  <w:pPr>
                    <w:jc w:val="center"/>
                    <w:rPr>
                      <w:rFonts w:ascii="Calibri" w:hAnsi="Calibri"/>
                      <w:b/>
                      <w:sz w:val="40"/>
                      <w:szCs w:val="40"/>
                    </w:rPr>
                  </w:pPr>
                  <w:r w:rsidRPr="000F57C1">
                    <w:rPr>
                      <w:rFonts w:ascii="Calibri" w:hAnsi="Calibri"/>
                      <w:b/>
                      <w:sz w:val="40"/>
                      <w:szCs w:val="40"/>
                    </w:rPr>
                    <w:t>My personal pledge to myself....</w:t>
                  </w:r>
                </w:p>
              </w:txbxContent>
            </v:textbox>
          </v:shape>
        </w:pict>
      </w:r>
      <w:r w:rsidRPr="00BD234B">
        <w:rPr>
          <w:noProof/>
          <w:lang w:bidi="en-US"/>
        </w:rPr>
        <w:pict>
          <v:line id="Line 8" o:spid="_x0000_s1028"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7.9pt" to="225pt,49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" strokeweight="3pt"/>
        </w:pict>
      </w:r>
    </w:p>
    <w:p w:rsidR="00F342CA" w:rsidRDefault="00F342CA" w:rsidP="00F12C61">
      <w:pPr>
        <w:rPr>
          <w:rFonts w:ascii="Calibri" w:hAnsi="Calibri"/>
          <w:b/>
        </w:rPr>
      </w:pPr>
    </w:p>
    <w:p w:rsidR="00F342CA" w:rsidRDefault="00F342CA" w:rsidP="00F12C61">
      <w:pPr>
        <w:rPr>
          <w:rFonts w:ascii="Calibri" w:hAnsi="Calibri"/>
          <w:b/>
        </w:rPr>
      </w:pPr>
    </w:p>
    <w:p w:rsidR="00F342CA" w:rsidRDefault="00F342CA" w:rsidP="00F12C61">
      <w:pPr>
        <w:rPr>
          <w:rFonts w:ascii="Calibri" w:hAnsi="Calibri"/>
          <w:b/>
        </w:rPr>
      </w:pPr>
    </w:p>
    <w:p w:rsidR="00F342CA" w:rsidRDefault="00F342CA" w:rsidP="00F12C61">
      <w:pPr>
        <w:rPr>
          <w:rFonts w:ascii="Calibri" w:hAnsi="Calibri"/>
          <w:b/>
        </w:rPr>
      </w:pPr>
    </w:p>
    <w:p w:rsidR="00F342CA" w:rsidRDefault="00F342CA" w:rsidP="00F12C61">
      <w:pPr>
        <w:rPr>
          <w:rFonts w:ascii="Calibri" w:hAnsi="Calibri"/>
          <w:b/>
        </w:rPr>
      </w:pPr>
    </w:p>
    <w:p w:rsidR="00F342CA" w:rsidRDefault="00F342CA" w:rsidP="00F12C61">
      <w:pPr>
        <w:rPr>
          <w:rFonts w:ascii="Calibri" w:hAnsi="Calibri"/>
          <w:b/>
        </w:rPr>
      </w:pPr>
    </w:p>
    <w:p w:rsidR="00F342CA" w:rsidRDefault="00F342CA" w:rsidP="00F12C61">
      <w:pPr>
        <w:rPr>
          <w:rFonts w:ascii="Calibri" w:hAnsi="Calibri"/>
          <w:b/>
        </w:rPr>
      </w:pPr>
    </w:p>
    <w:p w:rsidR="00F342CA" w:rsidRDefault="00F342CA" w:rsidP="00F12C61">
      <w:pPr>
        <w:rPr>
          <w:rFonts w:ascii="Calibri" w:hAnsi="Calibri"/>
          <w:b/>
        </w:rPr>
      </w:pPr>
    </w:p>
    <w:p w:rsidR="00F342CA" w:rsidRDefault="00F342CA" w:rsidP="00F12C61">
      <w:pPr>
        <w:rPr>
          <w:rFonts w:ascii="Calibri" w:hAnsi="Calibri"/>
          <w:b/>
        </w:rPr>
      </w:pPr>
    </w:p>
    <w:p w:rsidR="00F342CA" w:rsidRDefault="00F342CA" w:rsidP="00F12C61">
      <w:pPr>
        <w:rPr>
          <w:rFonts w:ascii="Calibri" w:hAnsi="Calibri"/>
          <w:b/>
        </w:rPr>
      </w:pPr>
    </w:p>
    <w:p w:rsidR="00F342CA" w:rsidRDefault="00F342CA" w:rsidP="00F12C61">
      <w:pPr>
        <w:rPr>
          <w:rFonts w:ascii="Calibri" w:hAnsi="Calibri"/>
          <w:b/>
        </w:rPr>
      </w:pPr>
    </w:p>
    <w:p w:rsidR="00F342CA" w:rsidRDefault="00F342CA" w:rsidP="00F12C61">
      <w:pPr>
        <w:rPr>
          <w:rFonts w:ascii="Calibri" w:hAnsi="Calibri"/>
          <w:b/>
        </w:rPr>
      </w:pPr>
    </w:p>
    <w:p w:rsidR="00F342CA" w:rsidRDefault="00F342CA" w:rsidP="00F12C61">
      <w:pPr>
        <w:rPr>
          <w:rFonts w:ascii="Calibri" w:hAnsi="Calibri"/>
          <w:b/>
        </w:rPr>
      </w:pPr>
    </w:p>
    <w:p w:rsidR="00F342CA" w:rsidRDefault="00F342CA" w:rsidP="00F12C61">
      <w:pPr>
        <w:rPr>
          <w:rFonts w:ascii="Calibri" w:hAnsi="Calibri"/>
          <w:b/>
        </w:rPr>
      </w:pPr>
    </w:p>
    <w:p w:rsidR="00F342CA" w:rsidRDefault="00F342CA" w:rsidP="00F12C61">
      <w:pPr>
        <w:rPr>
          <w:rFonts w:ascii="Calibri" w:hAnsi="Calibri"/>
          <w:b/>
        </w:rPr>
      </w:pPr>
    </w:p>
    <w:p w:rsidR="00F342CA" w:rsidRDefault="00F342CA" w:rsidP="00F12C61">
      <w:pPr>
        <w:rPr>
          <w:rFonts w:ascii="Calibri" w:hAnsi="Calibri"/>
          <w:b/>
        </w:rPr>
      </w:pPr>
    </w:p>
    <w:p w:rsidR="00F342CA" w:rsidRDefault="00F342CA" w:rsidP="00F12C61">
      <w:pPr>
        <w:rPr>
          <w:rFonts w:ascii="Calibri" w:hAnsi="Calibri"/>
          <w:b/>
        </w:rPr>
      </w:pPr>
    </w:p>
    <w:p w:rsidR="00F342CA" w:rsidRDefault="00F342CA" w:rsidP="00F12C61">
      <w:pPr>
        <w:rPr>
          <w:rFonts w:ascii="Calibri" w:hAnsi="Calibri"/>
          <w:b/>
        </w:rPr>
      </w:pPr>
    </w:p>
    <w:p w:rsidR="00F342CA" w:rsidRDefault="00F342CA" w:rsidP="00F12C61">
      <w:pPr>
        <w:rPr>
          <w:rFonts w:ascii="Calibri" w:hAnsi="Calibri"/>
          <w:b/>
        </w:rPr>
      </w:pPr>
      <w:r w:rsidRPr="00BD234B">
        <w:rPr>
          <w:noProof/>
          <w:lang w:bidi="en-US"/>
        </w:rPr>
        <w:pict>
          <v:shape id="Text Box 5" o:spid="_x0000_s1031" type="#_x0000_t202" style="position:absolute;margin-left:297pt;margin-top:15.15pt;width:126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" strokeweight="3pt">
            <v:textbox>
              <w:txbxContent>
                <w:p w:rsidR="00F342CA" w:rsidRPr="00852956" w:rsidRDefault="00F342CA" w:rsidP="00852956">
                  <w:pPr>
                    <w:jc w:val="center"/>
                    <w:rPr>
                      <w:rFonts w:ascii="Calibri" w:hAnsi="Calibri"/>
                      <w:b/>
                      <w:sz w:val="72"/>
                      <w:szCs w:val="72"/>
                    </w:rPr>
                  </w:pPr>
                  <w:r w:rsidRPr="00852956">
                    <w:rPr>
                      <w:rFonts w:ascii="Calibri" w:hAnsi="Calibri"/>
                      <w:b/>
                      <w:sz w:val="72"/>
                      <w:szCs w:val="72"/>
                    </w:rPr>
                    <w:t>You</w:t>
                  </w:r>
                </w:p>
              </w:txbxContent>
            </v:textbox>
          </v:shape>
        </w:pict>
      </w:r>
      <w:r w:rsidRPr="00BD234B">
        <w:rPr>
          <w:noProof/>
          <w:lang w:bidi="en-US"/>
        </w:rPr>
        <w:pict>
          <v:line id="_x0000_s1030"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15pt" to="234pt,49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" strokeweight="3pt"/>
        </w:pict>
      </w:r>
      <w:r w:rsidRPr="00BD234B">
        <w:rPr>
          <w:noProof/>
          <w:lang w:bidi="en-US"/>
        </w:rPr>
        <w:pict>
          <v:shape id="_x0000_s1029" type="#_x0000_t202" style="position:absolute;margin-left:27pt;margin-top:15.15pt;width:2in;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" strokeweight="3pt">
            <v:textbox>
              <w:txbxContent>
                <w:p w:rsidR="00F342CA" w:rsidRPr="00852956" w:rsidRDefault="00F342CA" w:rsidP="00852956">
                  <w:pPr>
                    <w:jc w:val="center"/>
                    <w:rPr>
                      <w:rFonts w:ascii="Calibri" w:hAnsi="Calibri"/>
                      <w:b/>
                      <w:sz w:val="72"/>
                      <w:szCs w:val="72"/>
                    </w:rPr>
                  </w:pPr>
                  <w:r w:rsidRPr="00852956">
                    <w:rPr>
                      <w:rFonts w:ascii="Calibri" w:hAnsi="Calibri"/>
                      <w:b/>
                      <w:sz w:val="72"/>
                      <w:szCs w:val="72"/>
                    </w:rPr>
                    <w:t>Text</w:t>
                  </w:r>
                </w:p>
              </w:txbxContent>
            </v:textbox>
          </v:shape>
        </w:pict>
      </w:r>
    </w:p>
    <w:p w:rsidR="00F342CA" w:rsidRDefault="00F342CA" w:rsidP="00F12C61">
      <w:pPr>
        <w:rPr>
          <w:rFonts w:ascii="Calibri" w:hAnsi="Calibri"/>
          <w:b/>
        </w:rPr>
      </w:pPr>
    </w:p>
    <w:p w:rsidR="00F342CA" w:rsidRDefault="00F342CA" w:rsidP="00F12C61">
      <w:pPr>
        <w:rPr>
          <w:rFonts w:ascii="Calibri" w:hAnsi="Calibri"/>
          <w:b/>
        </w:rPr>
      </w:pPr>
    </w:p>
    <w:p w:rsidR="00F342CA" w:rsidRDefault="00F342CA" w:rsidP="00F12C61">
      <w:pPr>
        <w:rPr>
          <w:rFonts w:ascii="Calibri" w:hAnsi="Calibri"/>
          <w:b/>
        </w:rPr>
      </w:pPr>
    </w:p>
    <w:p w:rsidR="002B79DB" w:rsidRDefault="002B79DB"/>
    <w:sectPr w:rsidR="002B79DB" w:rsidSect="00EC6EC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2CA" w:rsidRDefault="00F342CA" w:rsidP="00F342CA">
      <w:pPr>
        <w:spacing w:after="0" w:line="240" w:lineRule="auto"/>
      </w:pPr>
      <w:r>
        <w:separator/>
      </w:r>
    </w:p>
  </w:endnote>
  <w:endnote w:type="continuationSeparator" w:id="0">
    <w:p w:rsidR="00F342CA" w:rsidRDefault="00F342CA" w:rsidP="00F342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otham-Medium">
    <w:altName w:val="Cambria"/>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3BA" w:rsidRPr="008D3F25" w:rsidRDefault="00F342CA" w:rsidP="00F342CA">
    <w:pPr>
      <w:pStyle w:val="Footer"/>
      <w:ind w:right="-1080" w:hanging="900"/>
      <w:rPr>
        <w:rFonts w:ascii="Calibri" w:hAnsi="Calibri" w:cs="Calibri"/>
        <w:i/>
        <w:sz w:val="16"/>
        <w:szCs w:val="16"/>
      </w:rPr>
    </w:pPr>
    <w:r>
      <w:rPr>
        <w:rFonts w:ascii="Calibri" w:hAnsi="Calibri" w:cs="Calibri"/>
        <w:i/>
        <w:sz w:val="16"/>
        <w:szCs w:val="16"/>
      </w:rPr>
      <w:t>C</w:t>
    </w:r>
    <w:r w:rsidRPr="008D3F25">
      <w:rPr>
        <w:rFonts w:ascii="Calibri" w:hAnsi="Calibri" w:cs="Calibri"/>
        <w:i/>
        <w:sz w:val="16"/>
        <w:szCs w:val="16"/>
      </w:rPr>
      <w:t>VCS-Lesson-</w:t>
    </w:r>
    <w:r>
      <w:rPr>
        <w:rFonts w:ascii="Calibri" w:hAnsi="Calibri" w:cs="Calibri"/>
        <w:i/>
        <w:sz w:val="16"/>
        <w:szCs w:val="16"/>
      </w:rPr>
      <w:t>Nowak</w:t>
    </w:r>
    <w:r>
      <w:rPr>
        <w:rFonts w:ascii="Calibri" w:hAnsi="Calibri" w:cs="Calibri"/>
        <w:i/>
        <w:sz w:val="16"/>
        <w:szCs w:val="16"/>
      </w:rPr>
      <w:t>-</w:t>
    </w:r>
    <w:r>
      <w:rPr>
        <w:rFonts w:ascii="Calibri" w:hAnsi="Calibri" w:cs="Calibri"/>
        <w:i/>
        <w:sz w:val="16"/>
        <w:szCs w:val="16"/>
      </w:rPr>
      <w:t>all</w:t>
    </w:r>
    <w:r>
      <w:rPr>
        <w:rFonts w:ascii="Calibri" w:hAnsi="Calibri" w:cs="Calibri"/>
        <w:i/>
        <w:sz w:val="16"/>
        <w:szCs w:val="16"/>
      </w:rPr>
      <w:t xml:space="preserve">    </w:t>
    </w:r>
    <w:r w:rsidRPr="008D3F25">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4/10</w:t>
    </w:r>
    <w:r w:rsidRPr="008D3F25">
      <w:rPr>
        <w:rFonts w:ascii="Calibri" w:hAnsi="Calibri" w:cs="Calibri"/>
        <w:i/>
        <w:sz w:val="16"/>
        <w:szCs w:val="16"/>
      </w:rPr>
      <w:t>/2012</w:t>
    </w:r>
  </w:p>
  <w:p w:rsidR="007B23BA" w:rsidRPr="008D3F25" w:rsidRDefault="00F342CA" w:rsidP="00F342CA">
    <w:pPr>
      <w:pStyle w:val="Footer"/>
      <w:ind w:left="-900" w:right="-630"/>
      <w:rPr>
        <w:rFonts w:ascii="Corbel" w:hAnsi="Corbel"/>
        <w:i/>
        <w:sz w:val="16"/>
        <w:szCs w:val="16"/>
      </w:rPr>
    </w:pPr>
    <w:r w:rsidRPr="008D3F25">
      <w:rPr>
        <w:rFonts w:ascii="Corbel" w:hAnsi="Corbel"/>
        <w:i/>
        <w:sz w:val="16"/>
        <w:szCs w:val="16"/>
      </w:rPr>
      <w:t>This curr</w:t>
    </w:r>
    <w:r w:rsidRPr="008D3F25">
      <w:rPr>
        <w:rFonts w:ascii="Corbel" w:hAnsi="Corbel"/>
        <w:i/>
        <w:sz w:val="16"/>
        <w:szCs w:val="16"/>
      </w:rPr>
      <w:t>iculum does not necessarily reflect the views of the Judicial Council, the AOC, or the Court Programs and Services Division/CPAS.  Furthermore, the authors, the Judicial Council, the AOC, and the Court Programs and Services Division/CPAS do not provide any</w:t>
    </w:r>
    <w:r w:rsidRPr="008D3F25">
      <w:rPr>
        <w:rFonts w:ascii="Corbel" w:hAnsi="Corbel"/>
        <w:i/>
        <w:sz w:val="16"/>
        <w:szCs w:val="16"/>
      </w:rPr>
      <w:t xml:space="preserve"> warranties regarding the currency or accuracy of the information in these works. Users are reminded to check the subsequent history of any case and changes to statutes and Rules of Court cited in the works before relying on them. These works are provided </w:t>
    </w:r>
    <w:r w:rsidRPr="008D3F25">
      <w:rPr>
        <w:rFonts w:ascii="Corbel" w:hAnsi="Corbel"/>
        <w:i/>
        <w:sz w:val="16"/>
        <w:szCs w:val="16"/>
      </w:rPr>
      <w:t>for the personal noncommercial use of teachers and may not be used for any other purpose without the writt</w:t>
    </w:r>
    <w:r>
      <w:rPr>
        <w:rFonts w:ascii="Corbel" w:hAnsi="Corbel"/>
        <w:i/>
        <w:sz w:val="16"/>
        <w:szCs w:val="16"/>
      </w:rPr>
      <w:t>en permission of the authors.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2CA" w:rsidRDefault="00F342CA" w:rsidP="00F342CA">
      <w:pPr>
        <w:spacing w:after="0" w:line="240" w:lineRule="auto"/>
      </w:pPr>
      <w:r>
        <w:separator/>
      </w:r>
    </w:p>
  </w:footnote>
  <w:footnote w:type="continuationSeparator" w:id="0">
    <w:p w:rsidR="00F342CA" w:rsidRDefault="00F342CA" w:rsidP="00F342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E7" w:rsidRDefault="00F342CA">
    <w:pPr>
      <w:pStyle w:val="Header"/>
    </w:pPr>
    <w:r>
      <w:rPr>
        <w:noProof/>
        <w:lang w:bidi="ar-SA"/>
      </w:rPr>
      <w:drawing>
        <wp:anchor distT="0" distB="0" distL="114300" distR="114300" simplePos="0" relativeHeight="251659264" behindDoc="1" locked="0" layoutInCell="1" allowOverlap="1">
          <wp:simplePos x="0" y="0"/>
          <wp:positionH relativeFrom="column">
            <wp:posOffset>-322580</wp:posOffset>
          </wp:positionH>
          <wp:positionV relativeFrom="paragraph">
            <wp:posOffset>-97155</wp:posOffset>
          </wp:positionV>
          <wp:extent cx="6174105" cy="749300"/>
          <wp:effectExtent l="19050" t="0" r="0" b="0"/>
          <wp:wrapThrough wrapText="bothSides">
            <wp:wrapPolygon edited="0">
              <wp:start x="-67" y="0"/>
              <wp:lineTo x="-67" y="20868"/>
              <wp:lineTo x="21593" y="20868"/>
              <wp:lineTo x="21593" y="0"/>
              <wp:lineTo x="-67" y="0"/>
            </wp:wrapPolygon>
          </wp:wrapThrough>
          <wp:docPr id="2" name="Picture 0" descr="logobann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text.jpg"/>
                  <pic:cNvPicPr/>
                </pic:nvPicPr>
                <pic:blipFill>
                  <a:blip r:embed="rId1"/>
                  <a:stretch>
                    <a:fillRect/>
                  </a:stretch>
                </pic:blipFill>
                <pic:spPr>
                  <a:xfrm>
                    <a:off x="0" y="0"/>
                    <a:ext cx="6174105" cy="749300"/>
                  </a:xfrm>
                  <a:prstGeom prst="rect">
                    <a:avLst/>
                  </a:prstGeom>
                </pic:spPr>
              </pic:pic>
            </a:graphicData>
          </a:graphic>
        </wp:anchor>
      </w:drawing>
    </w:r>
  </w:p>
  <w:p w:rsidR="00A201E7" w:rsidRDefault="00F342CA">
    <w:pPr>
      <w:pStyle w:val="Header"/>
    </w:pPr>
  </w:p>
  <w:p w:rsidR="00A201E7" w:rsidRPr="00A201E7" w:rsidRDefault="00F342CA" w:rsidP="00F342CA">
    <w:pPr>
      <w:ind w:right="180"/>
      <w:jc w:val="right"/>
      <w:rPr>
        <w:rFonts w:ascii="Gill Sans MT" w:hAnsi="Gill Sans MT"/>
      </w:rPr>
    </w:pPr>
    <w:r w:rsidRPr="00F342CA">
      <w:rPr>
        <w:rFonts w:ascii="Gill Sans MT" w:hAnsi="Gill Sans MT"/>
        <w:i/>
        <w:sz w:val="12"/>
        <w:szCs w:val="12"/>
      </w:rPr>
      <w:br/>
    </w:r>
    <w:r>
      <w:rPr>
        <w:rFonts w:ascii="Gill Sans MT" w:hAnsi="Gill Sans MT"/>
        <w:i/>
      </w:rPr>
      <w:t xml:space="preserve">                                                                    </w:t>
    </w:r>
    <w:r w:rsidRPr="00A201E7">
      <w:rPr>
        <w:rFonts w:ascii="Gill Sans MT" w:hAnsi="Gill Sans MT"/>
        <w:i/>
        <w:sz w:val="20"/>
        <w:szCs w:val="20"/>
      </w:rPr>
      <w:t xml:space="preserve">   </w:t>
    </w:r>
    <w:r w:rsidRPr="00A201E7">
      <w:rPr>
        <w:rFonts w:ascii="Gill Sans MT" w:hAnsi="Gill Sans MT"/>
        <w:i/>
      </w:rPr>
      <w:t xml:space="preserve">    </w:t>
    </w:r>
    <w:r>
      <w:rPr>
        <w:rFonts w:ascii="Gill Sans MT" w:hAnsi="Gill Sans MT"/>
      </w:rPr>
      <w:t xml:space="preserve">  </w:t>
    </w:r>
    <w:r w:rsidRPr="00A201E7">
      <w:rPr>
        <w:rFonts w:ascii="Gill Sans MT" w:hAnsi="Gill Sans MT"/>
      </w:rPr>
      <w:t>Cur</w:t>
    </w:r>
    <w:r>
      <w:rPr>
        <w:rFonts w:ascii="Gill Sans MT" w:hAnsi="Gill Sans MT"/>
      </w:rPr>
      <w:t xml:space="preserve">ricula for K-12 Civics Education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03E1"/>
    <w:multiLevelType w:val="multilevel"/>
    <w:tmpl w:val="0D8AB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021192"/>
    <w:multiLevelType w:val="multilevel"/>
    <w:tmpl w:val="63C4D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77709E"/>
    <w:multiLevelType w:val="hybridMultilevel"/>
    <w:tmpl w:val="73A8595E"/>
    <w:lvl w:ilvl="0" w:tplc="E97CC614">
      <w:start w:val="1"/>
      <w:numFmt w:val="bullet"/>
      <w:lvlText w:val="•"/>
      <w:lvlJc w:val="left"/>
      <w:pPr>
        <w:tabs>
          <w:tab w:val="num" w:pos="720"/>
        </w:tabs>
        <w:ind w:left="720" w:hanging="360"/>
      </w:pPr>
      <w:rPr>
        <w:rFonts w:ascii="Times New Roman" w:hAnsi="Times New Roman" w:hint="default"/>
      </w:rPr>
    </w:lvl>
    <w:lvl w:ilvl="1" w:tplc="836A2126">
      <w:start w:val="1"/>
      <w:numFmt w:val="bullet"/>
      <w:lvlText w:val="•"/>
      <w:lvlJc w:val="left"/>
      <w:pPr>
        <w:tabs>
          <w:tab w:val="num" w:pos="1440"/>
        </w:tabs>
        <w:ind w:left="1440" w:hanging="360"/>
      </w:pPr>
      <w:rPr>
        <w:rFonts w:ascii="Times New Roman" w:hAnsi="Times New Roman" w:hint="default"/>
      </w:rPr>
    </w:lvl>
    <w:lvl w:ilvl="2" w:tplc="054ED3BE">
      <w:start w:val="1"/>
      <w:numFmt w:val="bullet"/>
      <w:lvlText w:val="•"/>
      <w:lvlJc w:val="left"/>
      <w:pPr>
        <w:tabs>
          <w:tab w:val="num" w:pos="2160"/>
        </w:tabs>
        <w:ind w:left="2160" w:hanging="360"/>
      </w:pPr>
      <w:rPr>
        <w:rFonts w:ascii="Times New Roman" w:hAnsi="Times New Roman" w:hint="default"/>
      </w:rPr>
    </w:lvl>
    <w:lvl w:ilvl="3" w:tplc="DE2CDF34">
      <w:start w:val="1"/>
      <w:numFmt w:val="bullet"/>
      <w:lvlText w:val="•"/>
      <w:lvlJc w:val="left"/>
      <w:pPr>
        <w:tabs>
          <w:tab w:val="num" w:pos="2880"/>
        </w:tabs>
        <w:ind w:left="2880" w:hanging="360"/>
      </w:pPr>
      <w:rPr>
        <w:rFonts w:ascii="Times New Roman" w:hAnsi="Times New Roman" w:hint="default"/>
      </w:rPr>
    </w:lvl>
    <w:lvl w:ilvl="4" w:tplc="555AECDE" w:tentative="1">
      <w:start w:val="1"/>
      <w:numFmt w:val="bullet"/>
      <w:lvlText w:val="•"/>
      <w:lvlJc w:val="left"/>
      <w:pPr>
        <w:tabs>
          <w:tab w:val="num" w:pos="3600"/>
        </w:tabs>
        <w:ind w:left="3600" w:hanging="360"/>
      </w:pPr>
      <w:rPr>
        <w:rFonts w:ascii="Times New Roman" w:hAnsi="Times New Roman" w:hint="default"/>
      </w:rPr>
    </w:lvl>
    <w:lvl w:ilvl="5" w:tplc="8AB0106A" w:tentative="1">
      <w:start w:val="1"/>
      <w:numFmt w:val="bullet"/>
      <w:lvlText w:val="•"/>
      <w:lvlJc w:val="left"/>
      <w:pPr>
        <w:tabs>
          <w:tab w:val="num" w:pos="4320"/>
        </w:tabs>
        <w:ind w:left="4320" w:hanging="360"/>
      </w:pPr>
      <w:rPr>
        <w:rFonts w:ascii="Times New Roman" w:hAnsi="Times New Roman" w:hint="default"/>
      </w:rPr>
    </w:lvl>
    <w:lvl w:ilvl="6" w:tplc="1AFCB9F0" w:tentative="1">
      <w:start w:val="1"/>
      <w:numFmt w:val="bullet"/>
      <w:lvlText w:val="•"/>
      <w:lvlJc w:val="left"/>
      <w:pPr>
        <w:tabs>
          <w:tab w:val="num" w:pos="5040"/>
        </w:tabs>
        <w:ind w:left="5040" w:hanging="360"/>
      </w:pPr>
      <w:rPr>
        <w:rFonts w:ascii="Times New Roman" w:hAnsi="Times New Roman" w:hint="default"/>
      </w:rPr>
    </w:lvl>
    <w:lvl w:ilvl="7" w:tplc="C2DCF412" w:tentative="1">
      <w:start w:val="1"/>
      <w:numFmt w:val="bullet"/>
      <w:lvlText w:val="•"/>
      <w:lvlJc w:val="left"/>
      <w:pPr>
        <w:tabs>
          <w:tab w:val="num" w:pos="5760"/>
        </w:tabs>
        <w:ind w:left="5760" w:hanging="360"/>
      </w:pPr>
      <w:rPr>
        <w:rFonts w:ascii="Times New Roman" w:hAnsi="Times New Roman" w:hint="default"/>
      </w:rPr>
    </w:lvl>
    <w:lvl w:ilvl="8" w:tplc="EC74AA1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596564F"/>
    <w:multiLevelType w:val="hybridMultilevel"/>
    <w:tmpl w:val="D322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6397C"/>
    <w:multiLevelType w:val="multilevel"/>
    <w:tmpl w:val="63C4D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1A41DC"/>
    <w:multiLevelType w:val="hybridMultilevel"/>
    <w:tmpl w:val="9ADEBF22"/>
    <w:lvl w:ilvl="0" w:tplc="023ACB60">
      <w:start w:val="1"/>
      <w:numFmt w:val="bullet"/>
      <w:lvlText w:val="•"/>
      <w:lvlJc w:val="left"/>
      <w:pPr>
        <w:tabs>
          <w:tab w:val="num" w:pos="720"/>
        </w:tabs>
        <w:ind w:left="720" w:hanging="360"/>
      </w:pPr>
      <w:rPr>
        <w:rFonts w:ascii="Times New Roman" w:hAnsi="Times New Roman" w:hint="default"/>
      </w:rPr>
    </w:lvl>
    <w:lvl w:ilvl="1" w:tplc="AC327E40">
      <w:start w:val="235"/>
      <w:numFmt w:val="bullet"/>
      <w:lvlText w:val="–"/>
      <w:lvlJc w:val="left"/>
      <w:pPr>
        <w:tabs>
          <w:tab w:val="num" w:pos="1440"/>
        </w:tabs>
        <w:ind w:left="1440" w:hanging="360"/>
      </w:pPr>
      <w:rPr>
        <w:rFonts w:ascii="Times New Roman" w:hAnsi="Times New Roman" w:hint="default"/>
      </w:rPr>
    </w:lvl>
    <w:lvl w:ilvl="2" w:tplc="DA381036" w:tentative="1">
      <w:start w:val="1"/>
      <w:numFmt w:val="bullet"/>
      <w:lvlText w:val="•"/>
      <w:lvlJc w:val="left"/>
      <w:pPr>
        <w:tabs>
          <w:tab w:val="num" w:pos="2160"/>
        </w:tabs>
        <w:ind w:left="2160" w:hanging="360"/>
      </w:pPr>
      <w:rPr>
        <w:rFonts w:ascii="Times New Roman" w:hAnsi="Times New Roman" w:hint="default"/>
      </w:rPr>
    </w:lvl>
    <w:lvl w:ilvl="3" w:tplc="675A77CE" w:tentative="1">
      <w:start w:val="1"/>
      <w:numFmt w:val="bullet"/>
      <w:lvlText w:val="•"/>
      <w:lvlJc w:val="left"/>
      <w:pPr>
        <w:tabs>
          <w:tab w:val="num" w:pos="2880"/>
        </w:tabs>
        <w:ind w:left="2880" w:hanging="360"/>
      </w:pPr>
      <w:rPr>
        <w:rFonts w:ascii="Times New Roman" w:hAnsi="Times New Roman" w:hint="default"/>
      </w:rPr>
    </w:lvl>
    <w:lvl w:ilvl="4" w:tplc="A2F4FB20" w:tentative="1">
      <w:start w:val="1"/>
      <w:numFmt w:val="bullet"/>
      <w:lvlText w:val="•"/>
      <w:lvlJc w:val="left"/>
      <w:pPr>
        <w:tabs>
          <w:tab w:val="num" w:pos="3600"/>
        </w:tabs>
        <w:ind w:left="3600" w:hanging="360"/>
      </w:pPr>
      <w:rPr>
        <w:rFonts w:ascii="Times New Roman" w:hAnsi="Times New Roman" w:hint="default"/>
      </w:rPr>
    </w:lvl>
    <w:lvl w:ilvl="5" w:tplc="C2BC5C02" w:tentative="1">
      <w:start w:val="1"/>
      <w:numFmt w:val="bullet"/>
      <w:lvlText w:val="•"/>
      <w:lvlJc w:val="left"/>
      <w:pPr>
        <w:tabs>
          <w:tab w:val="num" w:pos="4320"/>
        </w:tabs>
        <w:ind w:left="4320" w:hanging="360"/>
      </w:pPr>
      <w:rPr>
        <w:rFonts w:ascii="Times New Roman" w:hAnsi="Times New Roman" w:hint="default"/>
      </w:rPr>
    </w:lvl>
    <w:lvl w:ilvl="6" w:tplc="447214F2" w:tentative="1">
      <w:start w:val="1"/>
      <w:numFmt w:val="bullet"/>
      <w:lvlText w:val="•"/>
      <w:lvlJc w:val="left"/>
      <w:pPr>
        <w:tabs>
          <w:tab w:val="num" w:pos="5040"/>
        </w:tabs>
        <w:ind w:left="5040" w:hanging="360"/>
      </w:pPr>
      <w:rPr>
        <w:rFonts w:ascii="Times New Roman" w:hAnsi="Times New Roman" w:hint="default"/>
      </w:rPr>
    </w:lvl>
    <w:lvl w:ilvl="7" w:tplc="E9FA9C3C" w:tentative="1">
      <w:start w:val="1"/>
      <w:numFmt w:val="bullet"/>
      <w:lvlText w:val="•"/>
      <w:lvlJc w:val="left"/>
      <w:pPr>
        <w:tabs>
          <w:tab w:val="num" w:pos="5760"/>
        </w:tabs>
        <w:ind w:left="5760" w:hanging="360"/>
      </w:pPr>
      <w:rPr>
        <w:rFonts w:ascii="Times New Roman" w:hAnsi="Times New Roman" w:hint="default"/>
      </w:rPr>
    </w:lvl>
    <w:lvl w:ilvl="8" w:tplc="37645210" w:tentative="1">
      <w:start w:val="1"/>
      <w:numFmt w:val="bullet"/>
      <w:lvlText w:val="•"/>
      <w:lvlJc w:val="left"/>
      <w:pPr>
        <w:tabs>
          <w:tab w:val="num" w:pos="6480"/>
        </w:tabs>
        <w:ind w:left="6480" w:hanging="360"/>
      </w:pPr>
      <w:rPr>
        <w:rFonts w:ascii="Times New Roman" w:hAnsi="Times New Roman" w:hint="default"/>
      </w:rPr>
    </w:lvl>
  </w:abstractNum>
  <w:abstractNum w:abstractNumId="6">
    <w:nsid w:val="42EA537E"/>
    <w:multiLevelType w:val="multilevel"/>
    <w:tmpl w:val="9CF4D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120588"/>
    <w:multiLevelType w:val="multilevel"/>
    <w:tmpl w:val="D902A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D64DEF"/>
    <w:multiLevelType w:val="hybridMultilevel"/>
    <w:tmpl w:val="FE18A34E"/>
    <w:lvl w:ilvl="0" w:tplc="99409252">
      <w:start w:val="1"/>
      <w:numFmt w:val="bullet"/>
      <w:lvlText w:val="•"/>
      <w:lvlJc w:val="left"/>
      <w:pPr>
        <w:tabs>
          <w:tab w:val="num" w:pos="720"/>
        </w:tabs>
        <w:ind w:left="720" w:hanging="360"/>
      </w:pPr>
      <w:rPr>
        <w:rFonts w:ascii="Times New Roman" w:hAnsi="Times New Roman" w:hint="default"/>
      </w:rPr>
    </w:lvl>
    <w:lvl w:ilvl="1" w:tplc="D38888EA">
      <w:start w:val="1"/>
      <w:numFmt w:val="bullet"/>
      <w:lvlText w:val="•"/>
      <w:lvlJc w:val="left"/>
      <w:pPr>
        <w:tabs>
          <w:tab w:val="num" w:pos="1440"/>
        </w:tabs>
        <w:ind w:left="1440" w:hanging="360"/>
      </w:pPr>
      <w:rPr>
        <w:rFonts w:ascii="Times New Roman" w:hAnsi="Times New Roman" w:hint="default"/>
      </w:rPr>
    </w:lvl>
    <w:lvl w:ilvl="2" w:tplc="1EE49AD8" w:tentative="1">
      <w:start w:val="1"/>
      <w:numFmt w:val="bullet"/>
      <w:lvlText w:val="•"/>
      <w:lvlJc w:val="left"/>
      <w:pPr>
        <w:tabs>
          <w:tab w:val="num" w:pos="2160"/>
        </w:tabs>
        <w:ind w:left="2160" w:hanging="360"/>
      </w:pPr>
      <w:rPr>
        <w:rFonts w:ascii="Times New Roman" w:hAnsi="Times New Roman" w:hint="default"/>
      </w:rPr>
    </w:lvl>
    <w:lvl w:ilvl="3" w:tplc="BB0C6F66" w:tentative="1">
      <w:start w:val="1"/>
      <w:numFmt w:val="bullet"/>
      <w:lvlText w:val="•"/>
      <w:lvlJc w:val="left"/>
      <w:pPr>
        <w:tabs>
          <w:tab w:val="num" w:pos="2880"/>
        </w:tabs>
        <w:ind w:left="2880" w:hanging="360"/>
      </w:pPr>
      <w:rPr>
        <w:rFonts w:ascii="Times New Roman" w:hAnsi="Times New Roman" w:hint="default"/>
      </w:rPr>
    </w:lvl>
    <w:lvl w:ilvl="4" w:tplc="F9FCE558" w:tentative="1">
      <w:start w:val="1"/>
      <w:numFmt w:val="bullet"/>
      <w:lvlText w:val="•"/>
      <w:lvlJc w:val="left"/>
      <w:pPr>
        <w:tabs>
          <w:tab w:val="num" w:pos="3600"/>
        </w:tabs>
        <w:ind w:left="3600" w:hanging="360"/>
      </w:pPr>
      <w:rPr>
        <w:rFonts w:ascii="Times New Roman" w:hAnsi="Times New Roman" w:hint="default"/>
      </w:rPr>
    </w:lvl>
    <w:lvl w:ilvl="5" w:tplc="22940EAC" w:tentative="1">
      <w:start w:val="1"/>
      <w:numFmt w:val="bullet"/>
      <w:lvlText w:val="•"/>
      <w:lvlJc w:val="left"/>
      <w:pPr>
        <w:tabs>
          <w:tab w:val="num" w:pos="4320"/>
        </w:tabs>
        <w:ind w:left="4320" w:hanging="360"/>
      </w:pPr>
      <w:rPr>
        <w:rFonts w:ascii="Times New Roman" w:hAnsi="Times New Roman" w:hint="default"/>
      </w:rPr>
    </w:lvl>
    <w:lvl w:ilvl="6" w:tplc="21B443C0" w:tentative="1">
      <w:start w:val="1"/>
      <w:numFmt w:val="bullet"/>
      <w:lvlText w:val="•"/>
      <w:lvlJc w:val="left"/>
      <w:pPr>
        <w:tabs>
          <w:tab w:val="num" w:pos="5040"/>
        </w:tabs>
        <w:ind w:left="5040" w:hanging="360"/>
      </w:pPr>
      <w:rPr>
        <w:rFonts w:ascii="Times New Roman" w:hAnsi="Times New Roman" w:hint="default"/>
      </w:rPr>
    </w:lvl>
    <w:lvl w:ilvl="7" w:tplc="98F0D836" w:tentative="1">
      <w:start w:val="1"/>
      <w:numFmt w:val="bullet"/>
      <w:lvlText w:val="•"/>
      <w:lvlJc w:val="left"/>
      <w:pPr>
        <w:tabs>
          <w:tab w:val="num" w:pos="5760"/>
        </w:tabs>
        <w:ind w:left="5760" w:hanging="360"/>
      </w:pPr>
      <w:rPr>
        <w:rFonts w:ascii="Times New Roman" w:hAnsi="Times New Roman" w:hint="default"/>
      </w:rPr>
    </w:lvl>
    <w:lvl w:ilvl="8" w:tplc="38AEF86C" w:tentative="1">
      <w:start w:val="1"/>
      <w:numFmt w:val="bullet"/>
      <w:lvlText w:val="•"/>
      <w:lvlJc w:val="left"/>
      <w:pPr>
        <w:tabs>
          <w:tab w:val="num" w:pos="6480"/>
        </w:tabs>
        <w:ind w:left="6480" w:hanging="360"/>
      </w:pPr>
      <w:rPr>
        <w:rFonts w:ascii="Times New Roman" w:hAnsi="Times New Roman" w:hint="default"/>
      </w:rPr>
    </w:lvl>
  </w:abstractNum>
  <w:abstractNum w:abstractNumId="9">
    <w:nsid w:val="55AE4F23"/>
    <w:multiLevelType w:val="hybridMultilevel"/>
    <w:tmpl w:val="0840D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2F32E0"/>
    <w:multiLevelType w:val="hybridMultilevel"/>
    <w:tmpl w:val="EA2EAA02"/>
    <w:lvl w:ilvl="0" w:tplc="2E9EAB58">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ind w:left="1440" w:hanging="360"/>
      </w:pPr>
      <w:rPr>
        <w:rFonts w:hint="default"/>
      </w:rPr>
    </w:lvl>
    <w:lvl w:ilvl="2" w:tplc="878A53E2" w:tentative="1">
      <w:start w:val="1"/>
      <w:numFmt w:val="bullet"/>
      <w:lvlText w:val="–"/>
      <w:lvlJc w:val="left"/>
      <w:pPr>
        <w:tabs>
          <w:tab w:val="num" w:pos="2160"/>
        </w:tabs>
        <w:ind w:left="2160" w:hanging="360"/>
      </w:pPr>
      <w:rPr>
        <w:rFonts w:ascii="Times New Roman" w:hAnsi="Times New Roman" w:hint="default"/>
      </w:rPr>
    </w:lvl>
    <w:lvl w:ilvl="3" w:tplc="5DB21282" w:tentative="1">
      <w:start w:val="1"/>
      <w:numFmt w:val="bullet"/>
      <w:lvlText w:val="–"/>
      <w:lvlJc w:val="left"/>
      <w:pPr>
        <w:tabs>
          <w:tab w:val="num" w:pos="2880"/>
        </w:tabs>
        <w:ind w:left="2880" w:hanging="360"/>
      </w:pPr>
      <w:rPr>
        <w:rFonts w:ascii="Times New Roman" w:hAnsi="Times New Roman" w:hint="default"/>
      </w:rPr>
    </w:lvl>
    <w:lvl w:ilvl="4" w:tplc="47644C38" w:tentative="1">
      <w:start w:val="1"/>
      <w:numFmt w:val="bullet"/>
      <w:lvlText w:val="–"/>
      <w:lvlJc w:val="left"/>
      <w:pPr>
        <w:tabs>
          <w:tab w:val="num" w:pos="3600"/>
        </w:tabs>
        <w:ind w:left="3600" w:hanging="360"/>
      </w:pPr>
      <w:rPr>
        <w:rFonts w:ascii="Times New Roman" w:hAnsi="Times New Roman" w:hint="default"/>
      </w:rPr>
    </w:lvl>
    <w:lvl w:ilvl="5" w:tplc="722EB352" w:tentative="1">
      <w:start w:val="1"/>
      <w:numFmt w:val="bullet"/>
      <w:lvlText w:val="–"/>
      <w:lvlJc w:val="left"/>
      <w:pPr>
        <w:tabs>
          <w:tab w:val="num" w:pos="4320"/>
        </w:tabs>
        <w:ind w:left="4320" w:hanging="360"/>
      </w:pPr>
      <w:rPr>
        <w:rFonts w:ascii="Times New Roman" w:hAnsi="Times New Roman" w:hint="default"/>
      </w:rPr>
    </w:lvl>
    <w:lvl w:ilvl="6" w:tplc="E55A4E42" w:tentative="1">
      <w:start w:val="1"/>
      <w:numFmt w:val="bullet"/>
      <w:lvlText w:val="–"/>
      <w:lvlJc w:val="left"/>
      <w:pPr>
        <w:tabs>
          <w:tab w:val="num" w:pos="5040"/>
        </w:tabs>
        <w:ind w:left="5040" w:hanging="360"/>
      </w:pPr>
      <w:rPr>
        <w:rFonts w:ascii="Times New Roman" w:hAnsi="Times New Roman" w:hint="default"/>
      </w:rPr>
    </w:lvl>
    <w:lvl w:ilvl="7" w:tplc="9CD88AD2" w:tentative="1">
      <w:start w:val="1"/>
      <w:numFmt w:val="bullet"/>
      <w:lvlText w:val="–"/>
      <w:lvlJc w:val="left"/>
      <w:pPr>
        <w:tabs>
          <w:tab w:val="num" w:pos="5760"/>
        </w:tabs>
        <w:ind w:left="5760" w:hanging="360"/>
      </w:pPr>
      <w:rPr>
        <w:rFonts w:ascii="Times New Roman" w:hAnsi="Times New Roman" w:hint="default"/>
      </w:rPr>
    </w:lvl>
    <w:lvl w:ilvl="8" w:tplc="1C4AAC7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94F39B4"/>
    <w:multiLevelType w:val="hybridMultilevel"/>
    <w:tmpl w:val="E732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853CBE"/>
    <w:multiLevelType w:val="hybridMultilevel"/>
    <w:tmpl w:val="2666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CB24B4"/>
    <w:multiLevelType w:val="hybridMultilevel"/>
    <w:tmpl w:val="9EF460C6"/>
    <w:lvl w:ilvl="0" w:tplc="27623D20">
      <w:start w:val="1"/>
      <w:numFmt w:val="bullet"/>
      <w:lvlText w:val="•"/>
      <w:lvlJc w:val="left"/>
      <w:pPr>
        <w:tabs>
          <w:tab w:val="num" w:pos="720"/>
        </w:tabs>
        <w:ind w:left="720" w:hanging="360"/>
      </w:pPr>
      <w:rPr>
        <w:rFonts w:ascii="Times New Roman" w:hAnsi="Times New Roman" w:hint="default"/>
      </w:rPr>
    </w:lvl>
    <w:lvl w:ilvl="1" w:tplc="66462C14">
      <w:start w:val="1"/>
      <w:numFmt w:val="bullet"/>
      <w:lvlText w:val="•"/>
      <w:lvlJc w:val="left"/>
      <w:pPr>
        <w:tabs>
          <w:tab w:val="num" w:pos="1440"/>
        </w:tabs>
        <w:ind w:left="1440" w:hanging="360"/>
      </w:pPr>
      <w:rPr>
        <w:rFonts w:ascii="Times New Roman" w:hAnsi="Times New Roman" w:hint="default"/>
      </w:rPr>
    </w:lvl>
    <w:lvl w:ilvl="2" w:tplc="78B0684A" w:tentative="1">
      <w:start w:val="1"/>
      <w:numFmt w:val="bullet"/>
      <w:lvlText w:val="•"/>
      <w:lvlJc w:val="left"/>
      <w:pPr>
        <w:tabs>
          <w:tab w:val="num" w:pos="2160"/>
        </w:tabs>
        <w:ind w:left="2160" w:hanging="360"/>
      </w:pPr>
      <w:rPr>
        <w:rFonts w:ascii="Times New Roman" w:hAnsi="Times New Roman" w:hint="default"/>
      </w:rPr>
    </w:lvl>
    <w:lvl w:ilvl="3" w:tplc="4A02B360" w:tentative="1">
      <w:start w:val="1"/>
      <w:numFmt w:val="bullet"/>
      <w:lvlText w:val="•"/>
      <w:lvlJc w:val="left"/>
      <w:pPr>
        <w:tabs>
          <w:tab w:val="num" w:pos="2880"/>
        </w:tabs>
        <w:ind w:left="2880" w:hanging="360"/>
      </w:pPr>
      <w:rPr>
        <w:rFonts w:ascii="Times New Roman" w:hAnsi="Times New Roman" w:hint="default"/>
      </w:rPr>
    </w:lvl>
    <w:lvl w:ilvl="4" w:tplc="01127740" w:tentative="1">
      <w:start w:val="1"/>
      <w:numFmt w:val="bullet"/>
      <w:lvlText w:val="•"/>
      <w:lvlJc w:val="left"/>
      <w:pPr>
        <w:tabs>
          <w:tab w:val="num" w:pos="3600"/>
        </w:tabs>
        <w:ind w:left="3600" w:hanging="360"/>
      </w:pPr>
      <w:rPr>
        <w:rFonts w:ascii="Times New Roman" w:hAnsi="Times New Roman" w:hint="default"/>
      </w:rPr>
    </w:lvl>
    <w:lvl w:ilvl="5" w:tplc="6E264796" w:tentative="1">
      <w:start w:val="1"/>
      <w:numFmt w:val="bullet"/>
      <w:lvlText w:val="•"/>
      <w:lvlJc w:val="left"/>
      <w:pPr>
        <w:tabs>
          <w:tab w:val="num" w:pos="4320"/>
        </w:tabs>
        <w:ind w:left="4320" w:hanging="360"/>
      </w:pPr>
      <w:rPr>
        <w:rFonts w:ascii="Times New Roman" w:hAnsi="Times New Roman" w:hint="default"/>
      </w:rPr>
    </w:lvl>
    <w:lvl w:ilvl="6" w:tplc="B9D49D5E" w:tentative="1">
      <w:start w:val="1"/>
      <w:numFmt w:val="bullet"/>
      <w:lvlText w:val="•"/>
      <w:lvlJc w:val="left"/>
      <w:pPr>
        <w:tabs>
          <w:tab w:val="num" w:pos="5040"/>
        </w:tabs>
        <w:ind w:left="5040" w:hanging="360"/>
      </w:pPr>
      <w:rPr>
        <w:rFonts w:ascii="Times New Roman" w:hAnsi="Times New Roman" w:hint="default"/>
      </w:rPr>
    </w:lvl>
    <w:lvl w:ilvl="7" w:tplc="B5400BC2" w:tentative="1">
      <w:start w:val="1"/>
      <w:numFmt w:val="bullet"/>
      <w:lvlText w:val="•"/>
      <w:lvlJc w:val="left"/>
      <w:pPr>
        <w:tabs>
          <w:tab w:val="num" w:pos="5760"/>
        </w:tabs>
        <w:ind w:left="5760" w:hanging="360"/>
      </w:pPr>
      <w:rPr>
        <w:rFonts w:ascii="Times New Roman" w:hAnsi="Times New Roman" w:hint="default"/>
      </w:rPr>
    </w:lvl>
    <w:lvl w:ilvl="8" w:tplc="8B92C88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0CB6475"/>
    <w:multiLevelType w:val="multilevel"/>
    <w:tmpl w:val="6B74A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1"/>
  </w:num>
  <w:num w:numId="4">
    <w:abstractNumId w:val="14"/>
  </w:num>
  <w:num w:numId="5">
    <w:abstractNumId w:val="7"/>
  </w:num>
  <w:num w:numId="6">
    <w:abstractNumId w:val="4"/>
  </w:num>
  <w:num w:numId="7">
    <w:abstractNumId w:val="9"/>
  </w:num>
  <w:num w:numId="8">
    <w:abstractNumId w:val="13"/>
  </w:num>
  <w:num w:numId="9">
    <w:abstractNumId w:val="10"/>
  </w:num>
  <w:num w:numId="10">
    <w:abstractNumId w:val="2"/>
  </w:num>
  <w:num w:numId="11">
    <w:abstractNumId w:val="8"/>
  </w:num>
  <w:num w:numId="12">
    <w:abstractNumId w:val="5"/>
  </w:num>
  <w:num w:numId="13">
    <w:abstractNumId w:val="3"/>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rsids>
    <w:rsidRoot w:val="00F342CA"/>
    <w:rsid w:val="00071D51"/>
    <w:rsid w:val="000B3471"/>
    <w:rsid w:val="000F2720"/>
    <w:rsid w:val="0019349B"/>
    <w:rsid w:val="002B79DB"/>
    <w:rsid w:val="003E6117"/>
    <w:rsid w:val="00551D20"/>
    <w:rsid w:val="00580D43"/>
    <w:rsid w:val="005C6758"/>
    <w:rsid w:val="00B663EA"/>
    <w:rsid w:val="00B778EA"/>
    <w:rsid w:val="00BD0692"/>
    <w:rsid w:val="00CC6C95"/>
    <w:rsid w:val="00D65A53"/>
    <w:rsid w:val="00F34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B"/>
  </w:style>
  <w:style w:type="paragraph" w:styleId="Heading6">
    <w:name w:val="heading 6"/>
    <w:basedOn w:val="Normal"/>
    <w:next w:val="Normal"/>
    <w:link w:val="Heading6Char"/>
    <w:uiPriority w:val="9"/>
    <w:unhideWhenUsed/>
    <w:qFormat/>
    <w:rsid w:val="00F342CA"/>
    <w:pPr>
      <w:spacing w:before="240" w:after="60"/>
      <w:outlineLvl w:val="5"/>
    </w:pPr>
    <w:rPr>
      <w:rFonts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342CA"/>
    <w:rPr>
      <w:rFonts w:cs="Times New Roman"/>
      <w:b/>
      <w:bCs/>
      <w:sz w:val="24"/>
      <w:szCs w:val="24"/>
      <w:lang w:bidi="en-US"/>
    </w:rPr>
  </w:style>
  <w:style w:type="paragraph" w:styleId="Header">
    <w:name w:val="header"/>
    <w:basedOn w:val="Normal"/>
    <w:link w:val="HeaderChar"/>
    <w:rsid w:val="00F342CA"/>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rsid w:val="00F342CA"/>
    <w:rPr>
      <w:rFonts w:cs="Times New Roman"/>
      <w:sz w:val="24"/>
      <w:szCs w:val="24"/>
      <w:lang w:bidi="en-US"/>
    </w:rPr>
  </w:style>
  <w:style w:type="paragraph" w:styleId="Footer">
    <w:name w:val="footer"/>
    <w:basedOn w:val="Normal"/>
    <w:link w:val="FooterChar"/>
    <w:uiPriority w:val="99"/>
    <w:rsid w:val="00F342CA"/>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F342CA"/>
    <w:rPr>
      <w:rFonts w:cs="Times New Roman"/>
      <w:sz w:val="24"/>
      <w:szCs w:val="24"/>
      <w:lang w:bidi="en-US"/>
    </w:rPr>
  </w:style>
  <w:style w:type="paragraph" w:styleId="ListParagraph">
    <w:name w:val="List Paragraph"/>
    <w:basedOn w:val="Normal"/>
    <w:uiPriority w:val="34"/>
    <w:qFormat/>
    <w:rsid w:val="00F342CA"/>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2720</Words>
  <Characters>15508</Characters>
  <Application>Microsoft Office Word</Application>
  <DocSecurity>0</DocSecurity>
  <Lines>129</Lines>
  <Paragraphs>36</Paragraphs>
  <ScaleCrop>false</ScaleCrop>
  <Company>Administrative Office of the Courts</Company>
  <LinksUpToDate>false</LinksUpToDate>
  <CharactersWithSpaces>18192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DBenedict</dc:creator>
  <cp:lastModifiedBy>DBenedict</cp:lastModifiedBy>
  <cp:revision>1</cp:revision>
  <dcterms:created xsi:type="dcterms:W3CDTF">2012-05-15T22:25:00Z</dcterms:created>
  <dcterms:modified xsi:type="dcterms:W3CDTF">2012-05-15T22:35:00Z</dcterms:modified>
</cp:coreProperties>
</file>