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317D0E"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8308A7">
        <w:rPr>
          <w:rFonts w:ascii="Arial,Bold" w:hAnsi="Arial,Bold"/>
          <w:b/>
          <w:snapToGrid w:val="0"/>
        </w:rPr>
      </w:r>
      <w:r w:rsidR="008308A7">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317D0E"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8308A7">
        <w:rPr>
          <w:rFonts w:ascii="Arial,Bold" w:hAnsi="Arial,Bold"/>
          <w:b/>
          <w:snapToGrid w:val="0"/>
        </w:rPr>
      </w:r>
      <w:r w:rsidR="008308A7">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proofErr w:type="gramStart"/>
      <w:r w:rsidR="008C75CD">
        <w:rPr>
          <w:i/>
        </w:rPr>
        <w:t>attach</w:t>
      </w:r>
      <w:proofErr w:type="gramEnd"/>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Skip this section if (</w:t>
      </w:r>
      <w:proofErr w:type="spellStart"/>
      <w:r w:rsidRPr="00656E57">
        <w:rPr>
          <w:rFonts w:cstheme="minorHAnsi"/>
          <w:bCs/>
          <w:i/>
          <w:lang w:bidi="ar-SA"/>
        </w:rPr>
        <w:t>i</w:t>
      </w:r>
      <w:proofErr w:type="spellEnd"/>
      <w:r w:rsidRPr="00656E57">
        <w:rPr>
          <w:rFonts w:cstheme="minorHAnsi"/>
          <w:bCs/>
          <w:i/>
          <w:lang w:bidi="ar-SA"/>
        </w:rPr>
        <w:t xml:space="preserve">)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8308A7">
        <w:rPr>
          <w:rFonts w:ascii="Arial,Bold" w:hAnsi="Arial,Bold"/>
          <w:b/>
          <w:snapToGrid w:val="0"/>
        </w:rPr>
      </w:r>
      <w:r w:rsidR="008308A7">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8308A7">
        <w:rPr>
          <w:rFonts w:ascii="Arial,Bold" w:hAnsi="Arial,Bold"/>
          <w:b/>
          <w:snapToGrid w:val="0"/>
        </w:rPr>
      </w:r>
      <w:r w:rsidR="008308A7">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The undersigned owner(s) own(s) at least 51% of the quantity and value of each piece of equipment that </w:t>
      </w:r>
      <w:proofErr w:type="gramStart"/>
      <w:r w:rsidR="00D9699C" w:rsidRPr="00D9699C">
        <w:rPr>
          <w:rFonts w:cstheme="minorHAnsi"/>
          <w:bCs/>
          <w:lang w:bidi="ar-SA"/>
        </w:rPr>
        <w:t>will be</w:t>
      </w:r>
      <w:r w:rsidR="008538F0">
        <w:rPr>
          <w:rFonts w:cstheme="minorHAnsi"/>
          <w:bCs/>
          <w:lang w:bidi="ar-SA"/>
        </w:rPr>
        <w:t xml:space="preserve"> rented</w:t>
      </w:r>
      <w:proofErr w:type="gramEnd"/>
      <w:r w:rsidR="008538F0">
        <w:rPr>
          <w:rFonts w:cstheme="minorHAnsi"/>
          <w:bCs/>
          <w:lang w:bidi="ar-SA"/>
        </w:rPr>
        <w:t xml:space="preserve">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bookmarkStart w:id="0" w:name="_GoBack"/>
      <w:bookmarkEnd w:id="0"/>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w:t>
      </w:r>
      <w:proofErr w:type="spellStart"/>
      <w:r w:rsidR="00AD2CAF">
        <w:rPr>
          <w:rFonts w:cstheme="minorHAnsi"/>
          <w:bCs/>
          <w:sz w:val="20"/>
          <w:szCs w:val="20"/>
          <w:lang w:bidi="ar-SA"/>
        </w:rPr>
        <w:t>i</w:t>
      </w:r>
      <w:proofErr w:type="spellEnd"/>
      <w:r w:rsidR="00AD2CAF">
        <w:rPr>
          <w:rFonts w:cstheme="minorHAnsi"/>
          <w:bCs/>
          <w:sz w:val="20"/>
          <w:szCs w:val="20"/>
          <w:lang w:bidi="ar-SA"/>
        </w:rPr>
        <w:t xml:space="preserve">)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w:t>
      </w:r>
      <w:proofErr w:type="gramStart"/>
      <w:r w:rsidRPr="00FB0165">
        <w:rPr>
          <w:rFonts w:cstheme="minorHAnsi"/>
          <w:bCs/>
          <w:sz w:val="20"/>
          <w:szCs w:val="20"/>
          <w:lang w:bidi="ar-SA"/>
        </w:rPr>
        <w:t>is offered</w:t>
      </w:r>
      <w:proofErr w:type="gramEnd"/>
      <w:r w:rsidRPr="00FB0165">
        <w:rPr>
          <w:rFonts w:cstheme="minorHAnsi"/>
          <w:bCs/>
          <w:sz w:val="20"/>
          <w:szCs w:val="20"/>
          <w:lang w:bidi="ar-SA"/>
        </w:rPr>
        <w:t xml:space="preserve">,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w:t>
      </w:r>
      <w:proofErr w:type="gramStart"/>
      <w:r w:rsidRPr="00FB0165">
        <w:rPr>
          <w:rFonts w:cstheme="minorHAnsi"/>
          <w:bCs/>
          <w:sz w:val="20"/>
          <w:szCs w:val="20"/>
          <w:lang w:bidi="ar-SA"/>
        </w:rPr>
        <w:t>is offered</w:t>
      </w:r>
      <w:proofErr w:type="gramEnd"/>
      <w:r w:rsidRPr="00FB0165">
        <w:rPr>
          <w:rFonts w:cstheme="minorHAnsi"/>
          <w:bCs/>
          <w:sz w:val="20"/>
          <w:szCs w:val="20"/>
          <w:lang w:bidi="ar-SA"/>
        </w:rPr>
        <w:t xml:space="preserve">, or Bidder does not wish to claim the DVBE incentive, Bidder should not submit a DVBE Declaration.  In addition, if Bidder wishes to claim the DVBE incentive using a DVBE Business Utilization Plan (BUP) on file with DGS, Bidder should not submit a DVBE Declaration.  Note that a BUP </w:t>
      </w:r>
      <w:proofErr w:type="gramStart"/>
      <w:r w:rsidRPr="00FB0165">
        <w:rPr>
          <w:rFonts w:cstheme="minorHAnsi"/>
          <w:bCs/>
          <w:sz w:val="20"/>
          <w:szCs w:val="20"/>
          <w:lang w:bidi="ar-SA"/>
        </w:rPr>
        <w:t>cannot be used</w:t>
      </w:r>
      <w:proofErr w:type="gramEnd"/>
      <w:r w:rsidRPr="00FB0165">
        <w:rPr>
          <w:rFonts w:cstheme="minorHAnsi"/>
          <w:bCs/>
          <w:sz w:val="20"/>
          <w:szCs w:val="20"/>
          <w:lang w:bidi="ar-SA"/>
        </w:rPr>
        <w:t xml:space="preserve">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proofErr w:type="gramStart"/>
      <w:r w:rsidRPr="00FB0165">
        <w:rPr>
          <w:rFonts w:cstheme="minorHAnsi"/>
          <w:sz w:val="20"/>
          <w:szCs w:val="20"/>
          <w:lang w:bidi="ar-SA"/>
        </w:rPr>
        <w:t>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w:t>
      </w:r>
      <w:proofErr w:type="gramEnd"/>
      <w:r w:rsidRPr="00FB0165">
        <w:rPr>
          <w:rFonts w:cstheme="minorHAnsi"/>
          <w:sz w:val="20"/>
          <w:szCs w:val="20"/>
          <w:lang w:bidi="ar-SA"/>
        </w:rPr>
        <w:t xml:space="preserve">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w:t>
      </w:r>
      <w:proofErr w:type="gramStart"/>
      <w:r w:rsidRPr="00FB0165">
        <w:rPr>
          <w:rFonts w:cstheme="minorHAnsi"/>
          <w:sz w:val="20"/>
          <w:szCs w:val="20"/>
          <w:lang w:bidi="ar-SA"/>
        </w:rPr>
        <w:t>insufficient</w:t>
      </w:r>
      <w:proofErr w:type="gramEnd"/>
      <w:r w:rsidRPr="00FB0165">
        <w:rPr>
          <w:rFonts w:cstheme="minorHAnsi"/>
          <w:sz w:val="20"/>
          <w:szCs w:val="20"/>
          <w:lang w:bidi="ar-SA"/>
        </w:rPr>
        <w:t xml:space="preserve">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The DVBE must complete Section 3 only if both of the following are true (</w:t>
      </w:r>
      <w:proofErr w:type="spellStart"/>
      <w:r w:rsidRPr="00FB0165">
        <w:rPr>
          <w:rFonts w:cstheme="minorHAnsi"/>
          <w:bCs/>
          <w:i/>
          <w:sz w:val="20"/>
          <w:szCs w:val="20"/>
          <w:lang w:bidi="ar-SA"/>
        </w:rPr>
        <w:t>i</w:t>
      </w:r>
      <w:proofErr w:type="spellEnd"/>
      <w:r w:rsidRPr="00FB0165">
        <w:rPr>
          <w:rFonts w:cstheme="minorHAnsi"/>
          <w:bCs/>
          <w:i/>
          <w:sz w:val="20"/>
          <w:szCs w:val="20"/>
          <w:lang w:bidi="ar-SA"/>
        </w:rPr>
        <w:t xml:space="preserve">)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w:t>
      </w:r>
      <w:proofErr w:type="spellStart"/>
      <w:r w:rsidRPr="00FB0165">
        <w:rPr>
          <w:rFonts w:cstheme="minorHAnsi"/>
          <w:bCs/>
          <w:i/>
          <w:sz w:val="20"/>
          <w:szCs w:val="20"/>
          <w:lang w:bidi="ar-SA"/>
        </w:rPr>
        <w:t>i</w:t>
      </w:r>
      <w:proofErr w:type="spellEnd"/>
      <w:r w:rsidRPr="00FB0165">
        <w:rPr>
          <w:rFonts w:cstheme="minorHAnsi"/>
          <w:bCs/>
          <w:i/>
          <w:sz w:val="20"/>
          <w:szCs w:val="20"/>
          <w:lang w:bidi="ar-SA"/>
        </w:rPr>
        <w:t>)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w:t>
      </w:r>
      <w:r w:rsidRPr="00FB0165">
        <w:rPr>
          <w:rFonts w:cstheme="minorHAnsi"/>
          <w:bCs/>
          <w:sz w:val="20"/>
          <w:szCs w:val="20"/>
          <w:lang w:bidi="ar-SA"/>
        </w:rPr>
        <w:lastRenderedPageBreak/>
        <w:t xml:space="preserve">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8A7" w:rsidRDefault="008308A7" w:rsidP="00764F4E">
      <w:pPr>
        <w:spacing w:line="240" w:lineRule="auto"/>
      </w:pPr>
      <w:r>
        <w:separator/>
      </w:r>
    </w:p>
  </w:endnote>
  <w:endnote w:type="continuationSeparator" w:id="0">
    <w:p w:rsidR="008308A7" w:rsidRDefault="008308A7"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Default="007A15E3">
    <w:pPr>
      <w:pStyle w:val="Footer"/>
      <w:jc w:val="right"/>
    </w:pPr>
  </w:p>
  <w:p w:rsidR="00BF0B8D" w:rsidRDefault="008308A7" w:rsidP="00BF0B8D">
    <w:pPr>
      <w:pStyle w:val="Footer"/>
    </w:pPr>
    <w:sdt>
      <w:sdtPr>
        <w:id w:val="18165802"/>
        <w:docPartObj>
          <w:docPartGallery w:val="Page Numbers (Bottom of Page)"/>
          <w:docPartUnique/>
        </w:docPartObj>
      </w:sdtPr>
      <w:sdtEndPr/>
      <w:sdtContent>
        <w:r w:rsidR="00317D0E">
          <w:rPr>
            <w:sz w:val="20"/>
            <w:szCs w:val="20"/>
          </w:rPr>
          <w:fldChar w:fldCharType="begin"/>
        </w:r>
        <w:r w:rsidR="00BF0B8D">
          <w:rPr>
            <w:sz w:val="20"/>
            <w:szCs w:val="20"/>
          </w:rPr>
          <w:instrText xml:space="preserve"> PAGE   \* MERGEFORMAT </w:instrText>
        </w:r>
        <w:r w:rsidR="00317D0E">
          <w:rPr>
            <w:sz w:val="20"/>
            <w:szCs w:val="20"/>
          </w:rPr>
          <w:fldChar w:fldCharType="separate"/>
        </w:r>
        <w:r w:rsidR="0027210A">
          <w:rPr>
            <w:noProof/>
            <w:sz w:val="20"/>
            <w:szCs w:val="20"/>
          </w:rPr>
          <w:t>1</w:t>
        </w:r>
        <w:r w:rsidR="00317D0E">
          <w:rPr>
            <w:sz w:val="20"/>
            <w:szCs w:val="20"/>
          </w:rPr>
          <w:fldChar w:fldCharType="end"/>
        </w:r>
        <w:r w:rsidR="00BF0B8D">
          <w:rPr>
            <w:sz w:val="20"/>
            <w:szCs w:val="20"/>
          </w:rPr>
          <w:tab/>
        </w:r>
        <w:r w:rsidR="00BF0B8D">
          <w:rPr>
            <w:sz w:val="20"/>
            <w:szCs w:val="20"/>
          </w:rPr>
          <w:tab/>
          <w:t>rev 1/25/13</w:t>
        </w:r>
      </w:sdtContent>
    </w:sdt>
  </w:p>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8A7" w:rsidRDefault="008308A7" w:rsidP="00764F4E">
      <w:pPr>
        <w:spacing w:line="240" w:lineRule="auto"/>
      </w:pPr>
      <w:r>
        <w:separator/>
      </w:r>
    </w:p>
  </w:footnote>
  <w:footnote w:type="continuationSeparator" w:id="0">
    <w:p w:rsidR="008308A7" w:rsidRDefault="008308A7"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829" w:rsidRDefault="004D2662" w:rsidP="00764F4E">
    <w:pPr>
      <w:pStyle w:val="Header"/>
      <w:rPr>
        <w:sz w:val="20"/>
        <w:szCs w:val="20"/>
      </w:rPr>
    </w:pPr>
    <w:r>
      <w:rPr>
        <w:sz w:val="20"/>
        <w:szCs w:val="20"/>
      </w:rPr>
      <w:t>Science Applications International Corporation</w:t>
    </w:r>
  </w:p>
  <w:p w:rsidR="004D2662" w:rsidRDefault="00DA2091" w:rsidP="00764F4E">
    <w:pPr>
      <w:pStyle w:val="Header"/>
      <w:rPr>
        <w:sz w:val="20"/>
        <w:szCs w:val="20"/>
      </w:rPr>
    </w:pPr>
    <w:proofErr w:type="gramStart"/>
    <w:r>
      <w:rPr>
        <w:sz w:val="20"/>
        <w:szCs w:val="20"/>
      </w:rPr>
      <w:t>o</w:t>
    </w:r>
    <w:r w:rsidR="004D2662">
      <w:rPr>
        <w:sz w:val="20"/>
        <w:szCs w:val="20"/>
      </w:rPr>
      <w:t>n</w:t>
    </w:r>
    <w:proofErr w:type="gramEnd"/>
    <w:r w:rsidR="004D2662">
      <w:rPr>
        <w:sz w:val="20"/>
        <w:szCs w:val="20"/>
      </w:rPr>
      <w:t xml:space="preserve"> behalf of Judicial Council of California</w:t>
    </w:r>
  </w:p>
  <w:p w:rsidR="007A15E3" w:rsidRPr="005A1DC5" w:rsidRDefault="007A15E3" w:rsidP="00764F4E">
    <w:pPr>
      <w:pStyle w:val="Header"/>
      <w:rPr>
        <w:sz w:val="20"/>
        <w:szCs w:val="20"/>
      </w:rPr>
    </w:pPr>
    <w:r>
      <w:rPr>
        <w:sz w:val="20"/>
        <w:szCs w:val="20"/>
      </w:rPr>
      <w:tab/>
    </w:r>
    <w:r>
      <w:rPr>
        <w:sz w:val="20"/>
        <w:szCs w:val="20"/>
      </w:rPr>
      <w:tab/>
    </w:r>
    <w:r w:rsidR="003C4829">
      <w:rPr>
        <w:sz w:val="20"/>
        <w:szCs w:val="20"/>
      </w:rPr>
      <w:t>Solici</w:t>
    </w:r>
    <w:r w:rsidR="00510819">
      <w:rPr>
        <w:sz w:val="20"/>
        <w:szCs w:val="20"/>
      </w:rPr>
      <w:t>tation Number IFB-</w:t>
    </w:r>
    <w:r w:rsidR="00F81EC0">
      <w:rPr>
        <w:sz w:val="20"/>
        <w:szCs w:val="20"/>
      </w:rPr>
      <w:t>SAIC-JCC-00</w:t>
    </w:r>
    <w:r w:rsidR="00A05F64">
      <w:rPr>
        <w:sz w:val="20"/>
        <w:szCs w:val="20"/>
      </w:rPr>
      <w:t>7</w:t>
    </w:r>
  </w:p>
  <w:p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25BB2"/>
    <w:rsid w:val="00042F21"/>
    <w:rsid w:val="00047394"/>
    <w:rsid w:val="000563F2"/>
    <w:rsid w:val="00074559"/>
    <w:rsid w:val="000B6E55"/>
    <w:rsid w:val="000C03DC"/>
    <w:rsid w:val="000E4F53"/>
    <w:rsid w:val="00116422"/>
    <w:rsid w:val="00136588"/>
    <w:rsid w:val="0014426D"/>
    <w:rsid w:val="0016400E"/>
    <w:rsid w:val="001F67FA"/>
    <w:rsid w:val="0020254E"/>
    <w:rsid w:val="00214F0F"/>
    <w:rsid w:val="00242CF3"/>
    <w:rsid w:val="0027210A"/>
    <w:rsid w:val="002817A8"/>
    <w:rsid w:val="002A4A25"/>
    <w:rsid w:val="002A6EC0"/>
    <w:rsid w:val="002B13CA"/>
    <w:rsid w:val="002B377C"/>
    <w:rsid w:val="002C6426"/>
    <w:rsid w:val="002D262F"/>
    <w:rsid w:val="002F4398"/>
    <w:rsid w:val="002F5459"/>
    <w:rsid w:val="00313431"/>
    <w:rsid w:val="003152C9"/>
    <w:rsid w:val="00317D0E"/>
    <w:rsid w:val="00352AA4"/>
    <w:rsid w:val="003844C6"/>
    <w:rsid w:val="003C4829"/>
    <w:rsid w:val="003E6E78"/>
    <w:rsid w:val="003F4132"/>
    <w:rsid w:val="003F74DA"/>
    <w:rsid w:val="00455C4C"/>
    <w:rsid w:val="004876CA"/>
    <w:rsid w:val="00493DD9"/>
    <w:rsid w:val="004973E6"/>
    <w:rsid w:val="004A1D51"/>
    <w:rsid w:val="004A2708"/>
    <w:rsid w:val="004C5D0B"/>
    <w:rsid w:val="004D2662"/>
    <w:rsid w:val="00510819"/>
    <w:rsid w:val="00521E25"/>
    <w:rsid w:val="00522280"/>
    <w:rsid w:val="00531A4C"/>
    <w:rsid w:val="0053460C"/>
    <w:rsid w:val="005361D2"/>
    <w:rsid w:val="005961A1"/>
    <w:rsid w:val="005B40BE"/>
    <w:rsid w:val="005C423F"/>
    <w:rsid w:val="005F41A9"/>
    <w:rsid w:val="005F55DE"/>
    <w:rsid w:val="006009CA"/>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73628"/>
    <w:rsid w:val="00793BB9"/>
    <w:rsid w:val="007A01A6"/>
    <w:rsid w:val="007A15E3"/>
    <w:rsid w:val="007D3A55"/>
    <w:rsid w:val="007D603C"/>
    <w:rsid w:val="007F08B2"/>
    <w:rsid w:val="008308A7"/>
    <w:rsid w:val="008538F0"/>
    <w:rsid w:val="00854B13"/>
    <w:rsid w:val="008A2771"/>
    <w:rsid w:val="008A368C"/>
    <w:rsid w:val="008C75CD"/>
    <w:rsid w:val="008D7495"/>
    <w:rsid w:val="009234AD"/>
    <w:rsid w:val="00931F30"/>
    <w:rsid w:val="00966B2F"/>
    <w:rsid w:val="0098208F"/>
    <w:rsid w:val="009862D9"/>
    <w:rsid w:val="009911E0"/>
    <w:rsid w:val="009B0FC0"/>
    <w:rsid w:val="009B6513"/>
    <w:rsid w:val="009D39FE"/>
    <w:rsid w:val="00A05F64"/>
    <w:rsid w:val="00A21CCC"/>
    <w:rsid w:val="00A2360D"/>
    <w:rsid w:val="00A5011E"/>
    <w:rsid w:val="00A55077"/>
    <w:rsid w:val="00AB5C98"/>
    <w:rsid w:val="00AB773B"/>
    <w:rsid w:val="00AC26F7"/>
    <w:rsid w:val="00AD2CAF"/>
    <w:rsid w:val="00B57CDB"/>
    <w:rsid w:val="00B74247"/>
    <w:rsid w:val="00B86E47"/>
    <w:rsid w:val="00BB15AB"/>
    <w:rsid w:val="00BC335E"/>
    <w:rsid w:val="00BF0B8D"/>
    <w:rsid w:val="00C16278"/>
    <w:rsid w:val="00C5743E"/>
    <w:rsid w:val="00C82865"/>
    <w:rsid w:val="00CD307D"/>
    <w:rsid w:val="00CD7B42"/>
    <w:rsid w:val="00CE7655"/>
    <w:rsid w:val="00D128B6"/>
    <w:rsid w:val="00D36E5C"/>
    <w:rsid w:val="00D405F1"/>
    <w:rsid w:val="00D806B3"/>
    <w:rsid w:val="00D96795"/>
    <w:rsid w:val="00D9699C"/>
    <w:rsid w:val="00DA2091"/>
    <w:rsid w:val="00DA239C"/>
    <w:rsid w:val="00DA42F1"/>
    <w:rsid w:val="00DC717D"/>
    <w:rsid w:val="00DD21AC"/>
    <w:rsid w:val="00E04DFF"/>
    <w:rsid w:val="00E055D7"/>
    <w:rsid w:val="00E07AF4"/>
    <w:rsid w:val="00E254C4"/>
    <w:rsid w:val="00E31229"/>
    <w:rsid w:val="00E36073"/>
    <w:rsid w:val="00E80802"/>
    <w:rsid w:val="00E82280"/>
    <w:rsid w:val="00E94720"/>
    <w:rsid w:val="00EE3EAB"/>
    <w:rsid w:val="00F5089B"/>
    <w:rsid w:val="00F54B1D"/>
    <w:rsid w:val="00F81EC0"/>
    <w:rsid w:val="00FA27D2"/>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535F4"/>
  <w15:docId w15:val="{2CCD2E3D-6E33-4455-9026-FA76AF82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6B3AA3-1896-4221-A803-A3E4F8DF0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Hessler, Chris T.</cp:lastModifiedBy>
  <cp:revision>4</cp:revision>
  <cp:lastPrinted>2016-04-04T14:59:00Z</cp:lastPrinted>
  <dcterms:created xsi:type="dcterms:W3CDTF">2019-12-02T19:26:00Z</dcterms:created>
  <dcterms:modified xsi:type="dcterms:W3CDTF">2020-04-01T19:50:00Z</dcterms:modified>
</cp:coreProperties>
</file>