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539EE" w14:textId="77777777" w:rsidR="0050136C" w:rsidRDefault="0050136C" w:rsidP="00540B97">
      <w:pPr>
        <w:pStyle w:val="Heading3"/>
      </w:pPr>
      <w:bookmarkStart w:id="0" w:name="_GoBack"/>
      <w:bookmarkEnd w:id="0"/>
    </w:p>
    <w:p w14:paraId="51EC1B8D"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69E9E3FD"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DC43BD" w14:textId="77777777" w:rsidR="0050136C" w:rsidRDefault="0050136C" w:rsidP="0050136C">
      <w:pPr>
        <w:jc w:val="center"/>
        <w:rPr>
          <w:b/>
          <w:i/>
          <w:color w:val="000000"/>
        </w:rPr>
      </w:pPr>
    </w:p>
    <w:p w14:paraId="391F99E7" w14:textId="77777777" w:rsidR="0050136C" w:rsidRDefault="0050136C" w:rsidP="0050136C">
      <w:pPr>
        <w:jc w:val="center"/>
        <w:rPr>
          <w:b/>
          <w:i/>
          <w:color w:val="000000"/>
        </w:rPr>
      </w:pPr>
    </w:p>
    <w:p w14:paraId="0C601082" w14:textId="310C43B6"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EA7F9A">
        <w:t>Judicial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C65F9AE" w14:textId="77777777" w:rsidR="003834C8" w:rsidRDefault="003834C8" w:rsidP="003834C8">
      <w:pPr>
        <w:pStyle w:val="BodyText"/>
        <w:tabs>
          <w:tab w:val="clear" w:pos="360"/>
        </w:tabs>
        <w:spacing w:before="120" w:after="120"/>
        <w:ind w:left="720"/>
        <w:jc w:val="both"/>
        <w:rPr>
          <w:b/>
          <w:bCs/>
          <w:color w:val="000000"/>
        </w:rPr>
      </w:pPr>
    </w:p>
    <w:p w14:paraId="4F2879BA"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5ED2B587"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548AD788"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6D7B4DED" w14:textId="78685E5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(ii) the goods or services the Proposer would provide to the </w:t>
      </w:r>
      <w:r w:rsidR="00EA7F9A">
        <w:rPr>
          <w:bCs/>
          <w:color w:val="000000"/>
        </w:rPr>
        <w:t>Judicial Council</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w:t>
      </w:r>
      <w:proofErr w:type="gramStart"/>
      <w:r w:rsidRPr="001379AD">
        <w:rPr>
          <w:bCs/>
          <w:color w:val="000000"/>
        </w:rPr>
        <w:t>manner</w:t>
      </w:r>
      <w:proofErr w:type="gramEnd"/>
      <w:r w:rsidRPr="001379AD">
        <w:rPr>
          <w:bCs/>
          <w:color w:val="000000"/>
        </w:rPr>
        <w:t xml:space="preserve"> accepted by the commission on or before final judgment or settlement.”)</w:t>
      </w:r>
    </w:p>
    <w:p w14:paraId="2E696EEA" w14:textId="77777777" w:rsidR="0050136C" w:rsidRDefault="0050136C" w:rsidP="0050136C">
      <w:pPr>
        <w:pStyle w:val="BodyText"/>
        <w:tabs>
          <w:tab w:val="clear" w:pos="360"/>
        </w:tabs>
        <w:spacing w:before="120" w:after="120"/>
        <w:jc w:val="both"/>
        <w:rPr>
          <w:bCs/>
          <w:color w:val="000000"/>
        </w:rPr>
      </w:pPr>
    </w:p>
    <w:p w14:paraId="7FA2190F" w14:textId="11FE269D" w:rsidR="003834C8" w:rsidRPr="00D720E4" w:rsidRDefault="003834C8" w:rsidP="009461FA">
      <w:pPr>
        <w:pStyle w:val="BodyText3"/>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9461FA" w14:paraId="3C6C4FAD"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507198F" w14:textId="073BE54E" w:rsidR="009461FA" w:rsidRDefault="009461FA" w:rsidP="009C1CE8">
            <w:pPr>
              <w:spacing w:before="20"/>
              <w:rPr>
                <w:rFonts w:ascii="Arial" w:hAnsi="Arial"/>
                <w:sz w:val="14"/>
              </w:rPr>
            </w:pPr>
            <w:r>
              <w:rPr>
                <w:rFonts w:ascii="Arial" w:hAnsi="Arial"/>
                <w:sz w:val="14"/>
              </w:rPr>
              <w:t>COMPANY NAME</w:t>
            </w:r>
          </w:p>
        </w:tc>
      </w:tr>
      <w:tr w:rsidR="003834C8" w14:paraId="460F43C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8A85EF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E510A91" w14:textId="77777777" w:rsidR="003834C8" w:rsidRDefault="003834C8" w:rsidP="009C1CE8">
            <w:pPr>
              <w:tabs>
                <w:tab w:val="left" w:pos="3600"/>
              </w:tabs>
              <w:rPr>
                <w:sz w:val="18"/>
              </w:rPr>
            </w:pPr>
            <w:r>
              <w:rPr>
                <w:rFonts w:ascii="Arial" w:hAnsi="Arial"/>
                <w:sz w:val="28"/>
              </w:rPr>
              <w:sym w:font="Wingdings" w:char="F03F"/>
            </w:r>
          </w:p>
        </w:tc>
      </w:tr>
      <w:tr w:rsidR="003834C8" w14:paraId="7963D4C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2A800BC"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1231052A" w14:textId="77777777" w:rsidR="003834C8" w:rsidRDefault="003834C8" w:rsidP="009C1CE8">
            <w:pPr>
              <w:tabs>
                <w:tab w:val="left" w:pos="3600"/>
              </w:tabs>
              <w:rPr>
                <w:sz w:val="16"/>
              </w:rPr>
            </w:pPr>
          </w:p>
          <w:p w14:paraId="7D9FE011" w14:textId="77777777" w:rsidR="003834C8" w:rsidRDefault="003834C8" w:rsidP="009C1CE8">
            <w:pPr>
              <w:tabs>
                <w:tab w:val="left" w:pos="3600"/>
              </w:tabs>
              <w:rPr>
                <w:sz w:val="16"/>
              </w:rPr>
            </w:pPr>
          </w:p>
        </w:tc>
      </w:tr>
      <w:tr w:rsidR="003834C8" w14:paraId="7B87768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E69FA7"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6DBD17F" w14:textId="77777777" w:rsidR="003834C8" w:rsidRPr="00D720E4" w:rsidRDefault="003834C8" w:rsidP="003834C8">
      <w:pPr>
        <w:autoSpaceDE w:val="0"/>
        <w:autoSpaceDN w:val="0"/>
        <w:ind w:left="720" w:hanging="720"/>
      </w:pPr>
    </w:p>
    <w:p w14:paraId="0A00B9B3" w14:textId="77777777" w:rsidR="003834C8" w:rsidRPr="00D720E4" w:rsidRDefault="003834C8" w:rsidP="003834C8">
      <w:pPr>
        <w:autoSpaceDE w:val="0"/>
        <w:autoSpaceDN w:val="0"/>
        <w:ind w:left="720" w:hanging="720"/>
        <w:rPr>
          <w:iCs/>
        </w:rPr>
      </w:pPr>
    </w:p>
    <w:p w14:paraId="58E0C338" w14:textId="77777777" w:rsidR="003834C8" w:rsidRPr="00094E5C" w:rsidRDefault="003834C8" w:rsidP="003834C8">
      <w:pPr>
        <w:rPr>
          <w:b/>
          <w:u w:val="single"/>
        </w:rPr>
      </w:pPr>
    </w:p>
    <w:p w14:paraId="41AE2837" w14:textId="77777777" w:rsidR="0050136C" w:rsidRPr="008B7A8C" w:rsidRDefault="0050136C" w:rsidP="0050136C">
      <w:pPr>
        <w:jc w:val="center"/>
        <w:rPr>
          <w:b/>
          <w:i/>
          <w:color w:val="000000"/>
        </w:rPr>
      </w:pPr>
    </w:p>
    <w:p w14:paraId="51499CE6" w14:textId="77777777" w:rsidR="0050136C" w:rsidRPr="008B7A8C" w:rsidRDefault="0050136C" w:rsidP="0050136C">
      <w:pPr>
        <w:jc w:val="center"/>
        <w:rPr>
          <w:b/>
          <w:i/>
          <w:color w:val="000000"/>
        </w:rPr>
      </w:pPr>
    </w:p>
    <w:p w14:paraId="1014F202"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E504" w14:textId="77777777" w:rsidR="002C5248" w:rsidRDefault="002C5248" w:rsidP="0050136C">
      <w:r>
        <w:separator/>
      </w:r>
    </w:p>
  </w:endnote>
  <w:endnote w:type="continuationSeparator" w:id="0">
    <w:p w14:paraId="7609C924"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7A26" w14:textId="77777777" w:rsidR="003D1C75" w:rsidRPr="00291C4D" w:rsidRDefault="003D1C75" w:rsidP="00291C4D">
    <w:pPr>
      <w:pStyle w:val="Footer"/>
      <w:jc w:val="center"/>
      <w:rPr>
        <w:rFonts w:ascii="Times New Roman" w:hAnsi="Times New Roman"/>
      </w:rPr>
    </w:pPr>
  </w:p>
  <w:p w14:paraId="5323C1F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F14BC" w14:textId="77777777" w:rsidR="002C5248" w:rsidRDefault="002C5248" w:rsidP="0050136C">
      <w:r>
        <w:separator/>
      </w:r>
    </w:p>
  </w:footnote>
  <w:footnote w:type="continuationSeparator" w:id="0">
    <w:p w14:paraId="327D71D0" w14:textId="77777777"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2C61" w14:textId="72515343" w:rsidR="009465CD" w:rsidRPr="006F77DF" w:rsidRDefault="009465CD" w:rsidP="009465CD">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B8528C" w:rsidRPr="00B8528C">
      <w:rPr>
        <w:color w:val="000000"/>
        <w:sz w:val="22"/>
        <w:szCs w:val="22"/>
      </w:rPr>
      <w:t>INFORMATION SYSTEMS SECURITY OUTREACH PROGRAM</w:t>
    </w:r>
  </w:p>
  <w:p w14:paraId="20CD551D" w14:textId="708F8A68" w:rsidR="009465CD" w:rsidRPr="009000D1" w:rsidRDefault="009465CD" w:rsidP="009465CD">
    <w:pPr>
      <w:pStyle w:val="CommentText"/>
      <w:tabs>
        <w:tab w:val="left" w:pos="1242"/>
      </w:tabs>
      <w:ind w:right="252"/>
      <w:jc w:val="both"/>
      <w:rPr>
        <w:color w:val="000000"/>
        <w:sz w:val="22"/>
        <w:szCs w:val="22"/>
      </w:rPr>
    </w:pPr>
    <w:r w:rsidRPr="0045523B">
      <w:t>RFP Number:</w:t>
    </w:r>
    <w:r w:rsidRPr="009000D1">
      <w:rPr>
        <w:color w:val="000000"/>
      </w:rPr>
      <w:t xml:space="preserve">  </w:t>
    </w:r>
    <w:r w:rsidR="009461FA">
      <w:rPr>
        <w:color w:val="000000"/>
        <w:sz w:val="22"/>
        <w:szCs w:val="22"/>
      </w:rPr>
      <w:t>IT-2018-09-LB</w:t>
    </w:r>
  </w:p>
  <w:p w14:paraId="6D048B61" w14:textId="33C489AB" w:rsidR="005A5E98" w:rsidRPr="009465CD" w:rsidRDefault="005A5E98" w:rsidP="00946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C2D13"/>
    <w:rsid w:val="000D5BBE"/>
    <w:rsid w:val="001359C6"/>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4047C"/>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461FA"/>
    <w:rsid w:val="009465CD"/>
    <w:rsid w:val="009A7A80"/>
    <w:rsid w:val="009C0350"/>
    <w:rsid w:val="009C1CE8"/>
    <w:rsid w:val="009C61DB"/>
    <w:rsid w:val="009F3E33"/>
    <w:rsid w:val="00A0108B"/>
    <w:rsid w:val="00A17FF5"/>
    <w:rsid w:val="00AD4560"/>
    <w:rsid w:val="00B614E6"/>
    <w:rsid w:val="00B8528C"/>
    <w:rsid w:val="00BD7FCB"/>
    <w:rsid w:val="00C64BC5"/>
    <w:rsid w:val="00CF50B0"/>
    <w:rsid w:val="00D03078"/>
    <w:rsid w:val="00D20F8A"/>
    <w:rsid w:val="00D50BC9"/>
    <w:rsid w:val="00DD7A13"/>
    <w:rsid w:val="00DF6084"/>
    <w:rsid w:val="00E26BF1"/>
    <w:rsid w:val="00E371BD"/>
    <w:rsid w:val="00E83016"/>
    <w:rsid w:val="00E871D0"/>
    <w:rsid w:val="00E9664E"/>
    <w:rsid w:val="00EA7F9A"/>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013363E"/>
  <w15:docId w15:val="{10710B87-EF8F-403C-8662-3E147852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C523-1A4B-4B2F-8CCA-CF2AFB6658BF}">
  <ds:schemaRefs>
    <ds:schemaRef ds:uri="http://schemas.openxmlformats.org/officeDocument/2006/bibliography"/>
  </ds:schemaRefs>
</ds:datastoreItem>
</file>

<file path=customXml/itemProps2.xml><?xml version="1.0" encoding="utf-8"?>
<ds:datastoreItem xmlns:ds="http://schemas.openxmlformats.org/officeDocument/2006/customXml" ds:itemID="{A62C15ED-ECCC-404D-A6BA-D4295132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2018-04-27T15:20:00Z</dcterms:created>
  <dcterms:modified xsi:type="dcterms:W3CDTF">2018-04-27T15:20:00Z</dcterms:modified>
</cp:coreProperties>
</file>