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1257" w14:textId="77777777" w:rsidR="005D5583" w:rsidRDefault="005D5583" w:rsidP="00542AB7">
      <w:pPr>
        <w:rPr>
          <w:rFonts w:ascii="Times New Roman" w:hAnsi="Times New Roman"/>
          <w:sz w:val="20"/>
        </w:rPr>
      </w:pPr>
    </w:p>
    <w:p w14:paraId="75012EF8" w14:textId="5A81F231" w:rsidR="003A03B3" w:rsidRPr="0089331F" w:rsidRDefault="0089331F" w:rsidP="0089331F">
      <w:pPr>
        <w:widowControl w:val="0"/>
        <w:jc w:val="center"/>
        <w:rPr>
          <w:rFonts w:ascii="Times New Roman" w:hAnsi="Times New Roman"/>
          <w:sz w:val="20"/>
          <w:szCs w:val="20"/>
        </w:rPr>
      </w:pPr>
      <w:r w:rsidRPr="0089331F">
        <w:rPr>
          <w:rFonts w:ascii="Times New Roman" w:hAnsi="Times New Roman"/>
          <w:sz w:val="20"/>
          <w:szCs w:val="2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5C816ED4"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1B4D69">
        <w:rPr>
          <w:rFonts w:ascii="Times New Roman" w:hAnsi="Times New Roman"/>
          <w:sz w:val="20"/>
        </w:rPr>
        <w:t>Council</w:t>
      </w:r>
      <w:r w:rsidRPr="006679D3">
        <w:rPr>
          <w:rFonts w:ascii="Times New Roman" w:hAnsi="Times New Roman"/>
          <w:sz w:val="20"/>
        </w:rPr>
        <w:t xml:space="preserve">” refers to the </w:t>
      </w:r>
      <w:r w:rsidR="000A0C30">
        <w:rPr>
          <w:rFonts w:ascii="Times New Roman" w:hAnsi="Times New Roman"/>
          <w:b/>
          <w:sz w:val="20"/>
        </w:rPr>
        <w:t>Judicial Council of California</w:t>
      </w:r>
      <w:r w:rsidRPr="006679D3">
        <w:rPr>
          <w:rFonts w:ascii="Times New Roman" w:hAnsi="Times New Roman"/>
          <w:sz w:val="20"/>
        </w:rPr>
        <w:t xml:space="preserve">. </w:t>
      </w:r>
    </w:p>
    <w:p w14:paraId="4B7BC3F0" w14:textId="02FF0A15"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w:t>
      </w:r>
      <w:r w:rsidR="000A0C30" w:rsidRPr="000A0C30">
        <w:rPr>
          <w:rFonts w:ascii="Times New Roman" w:hAnsi="Times New Roman"/>
          <w:sz w:val="20"/>
        </w:rPr>
        <w:t xml:space="preserve">of </w:t>
      </w:r>
      <w:bookmarkStart w:id="0" w:name="_Hlk156306731"/>
      <w:r w:rsidR="000A0C30" w:rsidRPr="000A0C30">
        <w:rPr>
          <w:rFonts w:ascii="Times New Roman" w:hAnsi="Times New Roman"/>
          <w:b/>
          <w:bCs/>
          <w:sz w:val="20"/>
          <w:highlight w:val="yellow"/>
        </w:rPr>
        <w:t>June 30, 2024</w:t>
      </w:r>
      <w:r w:rsidR="000A0C30" w:rsidRPr="000A0C30">
        <w:rPr>
          <w:rFonts w:ascii="Times New Roman" w:hAnsi="Times New Roman"/>
          <w:sz w:val="20"/>
        </w:rPr>
        <w:t xml:space="preserve"> </w:t>
      </w:r>
      <w:bookmarkEnd w:id="0"/>
      <w:r w:rsidR="000A0C30" w:rsidRPr="000A0C30">
        <w:rPr>
          <w:rFonts w:ascii="Times New Roman" w:hAnsi="Times New Roman"/>
          <w:sz w:val="20"/>
        </w:rPr>
        <w:t xml:space="preserve">(“Effective Date”) and expires on </w:t>
      </w:r>
      <w:bookmarkStart w:id="1" w:name="_Hlk156306778"/>
      <w:r w:rsidR="000A0C30" w:rsidRPr="000A0C30">
        <w:rPr>
          <w:rFonts w:ascii="Times New Roman" w:hAnsi="Times New Roman"/>
          <w:b/>
          <w:bCs/>
          <w:sz w:val="20"/>
          <w:highlight w:val="yellow"/>
        </w:rPr>
        <w:t>June 29, 2027</w:t>
      </w:r>
      <w:bookmarkEnd w:id="1"/>
      <w:r w:rsidR="000A0C30" w:rsidRPr="000A0C30">
        <w:rPr>
          <w:rFonts w:ascii="Times New Roman" w:hAnsi="Times New Roman"/>
          <w:sz w:val="20"/>
        </w:rPr>
        <w:t xml:space="preserve">. (“Expiration Date”).  The </w:t>
      </w:r>
      <w:r w:rsidR="001B4D69">
        <w:rPr>
          <w:rFonts w:ascii="Times New Roman" w:hAnsi="Times New Roman"/>
          <w:sz w:val="20"/>
        </w:rPr>
        <w:t>Council</w:t>
      </w:r>
      <w:r w:rsidR="001B4D69" w:rsidRPr="000A0C30">
        <w:rPr>
          <w:rFonts w:ascii="Times New Roman" w:hAnsi="Times New Roman"/>
          <w:sz w:val="20"/>
        </w:rPr>
        <w:t xml:space="preserve"> </w:t>
      </w:r>
      <w:r w:rsidR="000A0C30" w:rsidRPr="000A0C30">
        <w:rPr>
          <w:rFonts w:ascii="Times New Roman" w:hAnsi="Times New Roman"/>
          <w:sz w:val="20"/>
        </w:rPr>
        <w:t>may, at its sole option, extend the Agreement beyond the Initial Term for t</w:t>
      </w:r>
      <w:r w:rsidR="000A0C30">
        <w:rPr>
          <w:rFonts w:ascii="Times New Roman" w:hAnsi="Times New Roman"/>
          <w:sz w:val="20"/>
        </w:rPr>
        <w:t>hree</w:t>
      </w:r>
      <w:r w:rsidR="000A0C30" w:rsidRPr="000A0C30">
        <w:rPr>
          <w:rFonts w:ascii="Times New Roman" w:hAnsi="Times New Roman"/>
          <w:sz w:val="20"/>
        </w:rPr>
        <w:t xml:space="preserve"> (</w:t>
      </w:r>
      <w:r w:rsidR="000A0C30">
        <w:rPr>
          <w:rFonts w:ascii="Times New Roman" w:hAnsi="Times New Roman"/>
          <w:sz w:val="20"/>
        </w:rPr>
        <w:t>3</w:t>
      </w:r>
      <w:r w:rsidR="000A0C30" w:rsidRPr="000A0C30">
        <w:rPr>
          <w:rFonts w:ascii="Times New Roman" w:hAnsi="Times New Roman"/>
          <w:sz w:val="20"/>
        </w:rPr>
        <w:t>) additional</w:t>
      </w:r>
      <w:r w:rsidR="000A0C30">
        <w:rPr>
          <w:rFonts w:ascii="Times New Roman" w:hAnsi="Times New Roman"/>
          <w:sz w:val="20"/>
        </w:rPr>
        <w:t xml:space="preserve"> consecutive</w:t>
      </w:r>
      <w:r w:rsidR="000A0C30" w:rsidRPr="000A0C30">
        <w:rPr>
          <w:rFonts w:ascii="Times New Roman" w:hAnsi="Times New Roman"/>
          <w:sz w:val="20"/>
        </w:rPr>
        <w:t xml:space="preserve"> one-year option term to extend through </w:t>
      </w:r>
      <w:r w:rsidR="000A0C30" w:rsidRPr="000A0C30">
        <w:rPr>
          <w:rFonts w:ascii="Times New Roman" w:hAnsi="Times New Roman"/>
          <w:b/>
          <w:bCs/>
          <w:sz w:val="20"/>
          <w:highlight w:val="yellow"/>
        </w:rPr>
        <w:t>June 29, 2030</w:t>
      </w:r>
      <w:r w:rsidR="000A0C30" w:rsidRPr="000A0C30">
        <w:rPr>
          <w:rFonts w:ascii="Times New Roman" w:hAnsi="Times New Roman"/>
          <w:sz w:val="20"/>
        </w:rPr>
        <w:t xml:space="preserve"> for a total Agreement Term (including the Initial Term) of </w:t>
      </w:r>
      <w:r w:rsidR="000A0C30">
        <w:rPr>
          <w:rFonts w:ascii="Times New Roman" w:hAnsi="Times New Roman"/>
          <w:sz w:val="20"/>
        </w:rPr>
        <w:t>six</w:t>
      </w:r>
      <w:r w:rsidR="000A0C30" w:rsidRPr="000A0C30">
        <w:rPr>
          <w:rFonts w:ascii="Times New Roman" w:hAnsi="Times New Roman"/>
          <w:sz w:val="20"/>
        </w:rPr>
        <w:t xml:space="preserve"> (</w:t>
      </w:r>
      <w:r w:rsidR="000A0C30">
        <w:rPr>
          <w:rFonts w:ascii="Times New Roman" w:hAnsi="Times New Roman"/>
          <w:sz w:val="20"/>
        </w:rPr>
        <w:t>6</w:t>
      </w:r>
      <w:r w:rsidR="000A0C30" w:rsidRPr="000A0C30">
        <w:rPr>
          <w:rFonts w:ascii="Times New Roman" w:hAnsi="Times New Roman"/>
          <w:sz w:val="20"/>
        </w:rPr>
        <w:t xml:space="preserve">) years if the </w:t>
      </w:r>
      <w:r w:rsidR="001B4D69">
        <w:rPr>
          <w:rFonts w:ascii="Times New Roman" w:hAnsi="Times New Roman"/>
          <w:sz w:val="20"/>
        </w:rPr>
        <w:t>Council</w:t>
      </w:r>
      <w:r w:rsidR="001B4D69" w:rsidRPr="000A0C30">
        <w:rPr>
          <w:rFonts w:ascii="Times New Roman" w:hAnsi="Times New Roman"/>
          <w:sz w:val="20"/>
        </w:rPr>
        <w:t xml:space="preserve"> </w:t>
      </w:r>
      <w:r w:rsidR="000A0C30" w:rsidRPr="000A0C30">
        <w:rPr>
          <w:rFonts w:ascii="Times New Roman" w:hAnsi="Times New Roman"/>
          <w:sz w:val="20"/>
        </w:rPr>
        <w:t>exercises the Option Terms after the Initial Term.</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71E5CEF3" w14:textId="4124153A" w:rsidR="000A0C30" w:rsidRPr="000A0C30" w:rsidRDefault="003A03B3" w:rsidP="000A0C30">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 xml:space="preserve">may pay Contractor under this Agreement </w:t>
      </w:r>
      <w:r w:rsidR="000A0C30" w:rsidRPr="000A0C30">
        <w:rPr>
          <w:rFonts w:ascii="Times New Roman" w:hAnsi="Times New Roman"/>
          <w:sz w:val="20"/>
        </w:rPr>
        <w:t xml:space="preserve">is </w:t>
      </w:r>
      <w:r w:rsidR="000A0C30" w:rsidRPr="000A0C30">
        <w:rPr>
          <w:rFonts w:ascii="Times New Roman" w:hAnsi="Times New Roman"/>
          <w:sz w:val="20"/>
          <w:highlight w:val="yellow"/>
        </w:rPr>
        <w:t>$Amount</w:t>
      </w:r>
      <w:r w:rsidR="000A0C30" w:rsidRPr="000A0C30">
        <w:rPr>
          <w:rFonts w:ascii="Times New Roman" w:hAnsi="Times New Roman"/>
          <w:sz w:val="20"/>
        </w:rPr>
        <w:t xml:space="preserve"> (the “Contract Amount”).</w:t>
      </w:r>
    </w:p>
    <w:p w14:paraId="5D9387F3" w14:textId="51A792CF" w:rsidR="003A03B3" w:rsidRPr="006679D3" w:rsidRDefault="000A0C30" w:rsidP="000A0C30">
      <w:pPr>
        <w:pBdr>
          <w:top w:val="single" w:sz="6" w:space="1" w:color="auto"/>
          <w:bottom w:val="single" w:sz="6" w:space="1" w:color="auto"/>
        </w:pBdr>
        <w:ind w:left="-450" w:hanging="270"/>
        <w:rPr>
          <w:rFonts w:ascii="Times New Roman" w:hAnsi="Times New Roman"/>
          <w:sz w:val="20"/>
        </w:rPr>
      </w:pPr>
      <w:r w:rsidRPr="000A0C30">
        <w:rPr>
          <w:rFonts w:ascii="Times New Roman" w:hAnsi="Times New Roman"/>
          <w:sz w:val="20"/>
        </w:rPr>
        <w:t xml:space="preserve">      The maximum amount the JBE may pay Contractor is (</w:t>
      </w:r>
      <w:proofErr w:type="spellStart"/>
      <w:r w:rsidRPr="000A0C30">
        <w:rPr>
          <w:rFonts w:ascii="Times New Roman" w:hAnsi="Times New Roman"/>
          <w:sz w:val="20"/>
        </w:rPr>
        <w:t>i</w:t>
      </w:r>
      <w:proofErr w:type="spellEnd"/>
      <w:r w:rsidRPr="000A0C30">
        <w:rPr>
          <w:rFonts w:ascii="Times New Roman" w:hAnsi="Times New Roman"/>
          <w:sz w:val="20"/>
        </w:rPr>
        <w:t xml:space="preserve">) </w:t>
      </w:r>
      <w:r w:rsidRPr="000A0C30">
        <w:rPr>
          <w:rFonts w:ascii="Times New Roman" w:hAnsi="Times New Roman"/>
          <w:sz w:val="20"/>
          <w:highlight w:val="yellow"/>
        </w:rPr>
        <w:t>$Amount</w:t>
      </w:r>
      <w:r w:rsidRPr="000A0C30">
        <w:rPr>
          <w:rFonts w:ascii="Times New Roman" w:hAnsi="Times New Roman"/>
          <w:sz w:val="20"/>
        </w:rPr>
        <w:t xml:space="preserve"> during the Initial Term, (ii) </w:t>
      </w:r>
      <w:r w:rsidRPr="000A0C30">
        <w:rPr>
          <w:rFonts w:ascii="Times New Roman" w:hAnsi="Times New Roman"/>
          <w:sz w:val="20"/>
          <w:highlight w:val="yellow"/>
        </w:rPr>
        <w:t>$Amount</w:t>
      </w:r>
      <w:r w:rsidRPr="000A0C30">
        <w:rPr>
          <w:rFonts w:ascii="Times New Roman" w:hAnsi="Times New Roman"/>
          <w:sz w:val="20"/>
        </w:rPr>
        <w:t xml:space="preserve"> during the First Option Term, </w:t>
      </w:r>
      <w:r>
        <w:rPr>
          <w:rFonts w:ascii="Times New Roman" w:hAnsi="Times New Roman"/>
          <w:sz w:val="20"/>
        </w:rPr>
        <w:t xml:space="preserve">(iii) </w:t>
      </w:r>
      <w:r w:rsidRPr="000A0C30">
        <w:rPr>
          <w:rFonts w:ascii="Times New Roman" w:hAnsi="Times New Roman"/>
          <w:sz w:val="20"/>
          <w:highlight w:val="yellow"/>
        </w:rPr>
        <w:t>$Amount</w:t>
      </w:r>
      <w:r w:rsidRPr="000A0C30">
        <w:rPr>
          <w:rFonts w:ascii="Times New Roman" w:hAnsi="Times New Roman"/>
          <w:sz w:val="20"/>
        </w:rPr>
        <w:t xml:space="preserve"> during the Second </w:t>
      </w:r>
      <w:r w:rsidR="00144192">
        <w:rPr>
          <w:rFonts w:ascii="Times New Roman" w:hAnsi="Times New Roman"/>
          <w:sz w:val="20"/>
        </w:rPr>
        <w:t xml:space="preserve">Option </w:t>
      </w:r>
      <w:r w:rsidRPr="000A0C30">
        <w:rPr>
          <w:rFonts w:ascii="Times New Roman" w:hAnsi="Times New Roman"/>
          <w:sz w:val="20"/>
        </w:rPr>
        <w:t>Term</w:t>
      </w:r>
      <w:r w:rsidR="00144192">
        <w:rPr>
          <w:rFonts w:ascii="Times New Roman" w:hAnsi="Times New Roman"/>
          <w:sz w:val="20"/>
        </w:rPr>
        <w:t>,</w:t>
      </w:r>
      <w:r>
        <w:rPr>
          <w:rFonts w:ascii="Times New Roman" w:hAnsi="Times New Roman"/>
          <w:sz w:val="20"/>
        </w:rPr>
        <w:t xml:space="preserve"> and (iv) </w:t>
      </w:r>
      <w:r w:rsidRPr="00144192">
        <w:rPr>
          <w:rFonts w:ascii="Times New Roman" w:hAnsi="Times New Roman"/>
          <w:sz w:val="20"/>
          <w:highlight w:val="yellow"/>
        </w:rPr>
        <w:t>$Amount</w:t>
      </w:r>
      <w:r w:rsidR="00144192">
        <w:rPr>
          <w:rFonts w:ascii="Times New Roman" w:hAnsi="Times New Roman"/>
          <w:sz w:val="20"/>
        </w:rPr>
        <w:t xml:space="preserve"> during the Third Option Term.</w:t>
      </w:r>
    </w:p>
    <w:p w14:paraId="6D744B2F" w14:textId="12777DE4" w:rsidR="003A03B3" w:rsidRPr="00144192" w:rsidRDefault="003A03B3" w:rsidP="003D136C">
      <w:pPr>
        <w:ind w:left="-450" w:hanging="270"/>
        <w:rPr>
          <w:rFonts w:ascii="Times New Roman" w:hAnsi="Times New Roman"/>
          <w:bCs/>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144192">
        <w:rPr>
          <w:rFonts w:ascii="Times New Roman" w:hAnsi="Times New Roman"/>
          <w:b/>
          <w:sz w:val="20"/>
        </w:rPr>
        <w:t>J</w:t>
      </w:r>
      <w:r w:rsidR="00144192" w:rsidRPr="00144192">
        <w:rPr>
          <w:rFonts w:ascii="Times New Roman" w:hAnsi="Times New Roman"/>
          <w:b/>
          <w:sz w:val="20"/>
        </w:rPr>
        <w:t xml:space="preserve">udicial </w:t>
      </w:r>
      <w:r w:rsidR="00144192">
        <w:rPr>
          <w:rFonts w:ascii="Times New Roman" w:hAnsi="Times New Roman"/>
          <w:b/>
          <w:sz w:val="20"/>
        </w:rPr>
        <w:t>B</w:t>
      </w:r>
      <w:r w:rsidR="00144192" w:rsidRPr="00144192">
        <w:rPr>
          <w:rFonts w:ascii="Times New Roman" w:hAnsi="Times New Roman"/>
          <w:b/>
          <w:sz w:val="20"/>
        </w:rPr>
        <w:t xml:space="preserve">ranch </w:t>
      </w:r>
      <w:r w:rsidR="00144192">
        <w:rPr>
          <w:rFonts w:ascii="Times New Roman" w:hAnsi="Times New Roman"/>
          <w:b/>
          <w:sz w:val="20"/>
        </w:rPr>
        <w:t>D</w:t>
      </w:r>
      <w:r w:rsidR="00144192" w:rsidRPr="00144192">
        <w:rPr>
          <w:rFonts w:ascii="Times New Roman" w:hAnsi="Times New Roman"/>
          <w:b/>
          <w:sz w:val="20"/>
        </w:rPr>
        <w:t xml:space="preserve">ata </w:t>
      </w:r>
      <w:r w:rsidR="00144192">
        <w:rPr>
          <w:rFonts w:ascii="Times New Roman" w:hAnsi="Times New Roman"/>
          <w:b/>
          <w:sz w:val="20"/>
        </w:rPr>
        <w:t>W</w:t>
      </w:r>
      <w:r w:rsidR="00144192" w:rsidRPr="00144192">
        <w:rPr>
          <w:rFonts w:ascii="Times New Roman" w:hAnsi="Times New Roman"/>
          <w:b/>
          <w:sz w:val="20"/>
        </w:rPr>
        <w:t xml:space="preserve">arehouse and </w:t>
      </w:r>
      <w:r w:rsidR="00144192">
        <w:rPr>
          <w:rFonts w:ascii="Times New Roman" w:hAnsi="Times New Roman"/>
          <w:b/>
          <w:sz w:val="20"/>
        </w:rPr>
        <w:t>D</w:t>
      </w:r>
      <w:r w:rsidR="00144192" w:rsidRPr="00144192">
        <w:rPr>
          <w:rFonts w:ascii="Times New Roman" w:hAnsi="Times New Roman"/>
          <w:b/>
          <w:sz w:val="20"/>
        </w:rPr>
        <w:t xml:space="preserve">ata </w:t>
      </w:r>
      <w:r w:rsidR="00144192">
        <w:rPr>
          <w:rFonts w:ascii="Times New Roman" w:hAnsi="Times New Roman"/>
          <w:b/>
          <w:sz w:val="20"/>
        </w:rPr>
        <w:t>I</w:t>
      </w:r>
      <w:r w:rsidR="00144192" w:rsidRPr="00144192">
        <w:rPr>
          <w:rFonts w:ascii="Times New Roman" w:hAnsi="Times New Roman"/>
          <w:b/>
          <w:sz w:val="20"/>
        </w:rPr>
        <w:t xml:space="preserve">ntegration </w:t>
      </w:r>
      <w:r w:rsidR="00144192">
        <w:rPr>
          <w:rFonts w:ascii="Times New Roman" w:hAnsi="Times New Roman"/>
          <w:b/>
          <w:sz w:val="20"/>
        </w:rPr>
        <w:t>S</w:t>
      </w:r>
      <w:r w:rsidR="00144192" w:rsidRPr="00144192">
        <w:rPr>
          <w:rFonts w:ascii="Times New Roman" w:hAnsi="Times New Roman"/>
          <w:b/>
          <w:sz w:val="20"/>
        </w:rPr>
        <w:t>ervices</w:t>
      </w:r>
      <w:r w:rsidR="00144192">
        <w:rPr>
          <w:rFonts w:ascii="Times New Roman" w:hAnsi="Times New Roman"/>
          <w:b/>
          <w:sz w:val="20"/>
        </w:rPr>
        <w:t xml:space="preserve">, </w:t>
      </w:r>
      <w:r w:rsidR="00144192" w:rsidRPr="00144192">
        <w:rPr>
          <w:rFonts w:ascii="Times New Roman" w:hAnsi="Times New Roman"/>
          <w:bCs/>
          <w:sz w:val="20"/>
        </w:rPr>
        <w:t>pursuant to RFP No.  IT-2023-58-DM</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578A15F4"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r w:rsidR="00AA23DA">
        <w:rPr>
          <w:rFonts w:ascii="Times New Roman" w:hAnsi="Times New Roman"/>
          <w:sz w:val="20"/>
        </w:rPr>
        <w:tab/>
      </w:r>
      <w:r w:rsidR="00AA23DA">
        <w:rPr>
          <w:rFonts w:ascii="Times New Roman" w:hAnsi="Times New Roman"/>
          <w:sz w:val="20"/>
        </w:rPr>
        <w:tab/>
      </w:r>
      <w:r w:rsidR="00AA23DA">
        <w:rPr>
          <w:rFonts w:ascii="Times New Roman" w:hAnsi="Times New Roman"/>
          <w:sz w:val="20"/>
        </w:rPr>
        <w:tab/>
        <w:t xml:space="preserve">Exhibit 1 </w:t>
      </w:r>
      <w:r w:rsidR="00AA23DA" w:rsidRPr="00AA23DA">
        <w:rPr>
          <w:rFonts w:ascii="Times New Roman" w:hAnsi="Times New Roman"/>
          <w:sz w:val="20"/>
        </w:rPr>
        <w:t xml:space="preserve">– Statement of Work </w:t>
      </w:r>
    </w:p>
    <w:p w14:paraId="0A396477" w14:textId="667B4A45"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r w:rsidR="00AA23DA">
        <w:rPr>
          <w:rFonts w:ascii="Times New Roman" w:hAnsi="Times New Roman"/>
          <w:sz w:val="20"/>
        </w:rPr>
        <w:tab/>
      </w:r>
      <w:r w:rsidR="00AA23DA">
        <w:rPr>
          <w:rFonts w:ascii="Times New Roman" w:hAnsi="Times New Roman"/>
          <w:sz w:val="20"/>
        </w:rPr>
        <w:tab/>
      </w:r>
      <w:r w:rsidR="00AA23DA">
        <w:rPr>
          <w:rFonts w:ascii="Times New Roman" w:hAnsi="Times New Roman"/>
          <w:sz w:val="20"/>
        </w:rPr>
        <w:tab/>
      </w:r>
      <w:r w:rsidR="00AA23DA" w:rsidRPr="00AA23DA">
        <w:rPr>
          <w:rFonts w:ascii="Times New Roman" w:hAnsi="Times New Roman"/>
          <w:sz w:val="20"/>
        </w:rPr>
        <w:t xml:space="preserve">Exhibit 2 </w:t>
      </w:r>
      <w:bookmarkStart w:id="2" w:name="_Hlk156308046"/>
      <w:r w:rsidR="00AA23DA" w:rsidRPr="00AA23DA">
        <w:rPr>
          <w:rFonts w:ascii="Times New Roman" w:hAnsi="Times New Roman"/>
          <w:sz w:val="20"/>
        </w:rPr>
        <w:t>–</w:t>
      </w:r>
      <w:bookmarkEnd w:id="2"/>
      <w:r w:rsidR="00AA23DA" w:rsidRPr="00AA23DA">
        <w:rPr>
          <w:rFonts w:ascii="Times New Roman" w:hAnsi="Times New Roman"/>
          <w:sz w:val="20"/>
        </w:rPr>
        <w:t xml:space="preserve"> Business and Technical Requirements </w:t>
      </w:r>
    </w:p>
    <w:p w14:paraId="56CFCC85" w14:textId="445F39E2"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r w:rsidR="00AA23DA">
        <w:rPr>
          <w:rFonts w:ascii="Times New Roman" w:hAnsi="Times New Roman"/>
          <w:sz w:val="20"/>
        </w:rPr>
        <w:tab/>
      </w:r>
      <w:r w:rsidR="00AA23DA">
        <w:rPr>
          <w:rFonts w:ascii="Times New Roman" w:hAnsi="Times New Roman"/>
          <w:sz w:val="20"/>
        </w:rPr>
        <w:tab/>
        <w:t xml:space="preserve">Exhibit </w:t>
      </w:r>
      <w:r w:rsidR="002261A0">
        <w:rPr>
          <w:rFonts w:ascii="Times New Roman" w:hAnsi="Times New Roman"/>
          <w:sz w:val="20"/>
        </w:rPr>
        <w:t>4</w:t>
      </w:r>
      <w:r w:rsidR="00AA23DA">
        <w:rPr>
          <w:rFonts w:ascii="Times New Roman" w:hAnsi="Times New Roman"/>
          <w:sz w:val="20"/>
        </w:rPr>
        <w:t xml:space="preserve"> </w:t>
      </w:r>
      <w:r w:rsidR="00AA23DA" w:rsidRPr="00AA23DA">
        <w:rPr>
          <w:rFonts w:ascii="Times New Roman" w:hAnsi="Times New Roman"/>
          <w:sz w:val="20"/>
        </w:rPr>
        <w:t>–</w:t>
      </w:r>
      <w:r w:rsidR="00AA23DA">
        <w:rPr>
          <w:rFonts w:ascii="Times New Roman" w:hAnsi="Times New Roman"/>
          <w:sz w:val="20"/>
        </w:rPr>
        <w:t xml:space="preserve"> </w:t>
      </w:r>
      <w:r w:rsidR="00AA23DA" w:rsidRPr="00AA23DA">
        <w:rPr>
          <w:rFonts w:ascii="Times New Roman" w:hAnsi="Times New Roman"/>
          <w:sz w:val="20"/>
        </w:rPr>
        <w:t>Proposer Response Template</w:t>
      </w:r>
    </w:p>
    <w:p w14:paraId="7CE5F95B" w14:textId="05D1D093"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r w:rsidR="00AA23DA">
        <w:rPr>
          <w:rFonts w:ascii="Times New Roman" w:hAnsi="Times New Roman"/>
          <w:sz w:val="20"/>
        </w:rPr>
        <w:tab/>
      </w:r>
      <w:r w:rsidR="00AA23DA">
        <w:rPr>
          <w:rFonts w:ascii="Times New Roman" w:hAnsi="Times New Roman"/>
          <w:sz w:val="20"/>
        </w:rPr>
        <w:tab/>
      </w:r>
      <w:r w:rsidR="00AA23DA">
        <w:rPr>
          <w:rFonts w:ascii="Times New Roman" w:hAnsi="Times New Roman"/>
          <w:sz w:val="20"/>
        </w:rPr>
        <w:tab/>
      </w:r>
      <w:r w:rsidR="00AA23DA">
        <w:rPr>
          <w:rFonts w:ascii="Times New Roman" w:hAnsi="Times New Roman"/>
          <w:sz w:val="20"/>
        </w:rPr>
        <w:tab/>
        <w:t xml:space="preserve">Exhibit 5 </w:t>
      </w:r>
      <w:r w:rsidR="00AA23DA" w:rsidRPr="00AA23DA">
        <w:rPr>
          <w:rFonts w:ascii="Times New Roman" w:hAnsi="Times New Roman"/>
          <w:sz w:val="20"/>
        </w:rPr>
        <w:t>– DA/DI Data Dictionary</w:t>
      </w:r>
    </w:p>
    <w:p w14:paraId="1381FA72" w14:textId="46C42754" w:rsidR="002E7B60"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2E7B60">
        <w:rPr>
          <w:rFonts w:ascii="Times New Roman" w:hAnsi="Times New Roman"/>
          <w:sz w:val="20"/>
        </w:rPr>
        <w:t>A</w:t>
      </w:r>
      <w:r w:rsidR="002E7B60" w:rsidRPr="002E7B60">
        <w:rPr>
          <w:rFonts w:ascii="Times New Roman" w:hAnsi="Times New Roman"/>
          <w:sz w:val="20"/>
        </w:rPr>
        <w:t xml:space="preserve">cceptance of </w:t>
      </w:r>
      <w:r w:rsidR="002E7B60">
        <w:rPr>
          <w:rFonts w:ascii="Times New Roman" w:hAnsi="Times New Roman"/>
          <w:sz w:val="20"/>
        </w:rPr>
        <w:t>W</w:t>
      </w:r>
      <w:r w:rsidR="002E7B60" w:rsidRPr="002E7B60">
        <w:rPr>
          <w:rFonts w:ascii="Times New Roman" w:hAnsi="Times New Roman"/>
          <w:sz w:val="20"/>
        </w:rPr>
        <w:t xml:space="preserve">ork and </w:t>
      </w:r>
      <w:r w:rsidR="002E7B60">
        <w:rPr>
          <w:rFonts w:ascii="Times New Roman" w:hAnsi="Times New Roman"/>
          <w:sz w:val="20"/>
        </w:rPr>
        <w:t>S</w:t>
      </w:r>
      <w:r w:rsidR="002E7B60" w:rsidRPr="002E7B60">
        <w:rPr>
          <w:rFonts w:ascii="Times New Roman" w:hAnsi="Times New Roman"/>
          <w:sz w:val="20"/>
        </w:rPr>
        <w:t>ign-off form</w:t>
      </w:r>
    </w:p>
    <w:p w14:paraId="1D9C1F9B" w14:textId="3A5AF6BE" w:rsidR="002A55F9" w:rsidRDefault="002E7B60" w:rsidP="0065272C">
      <w:pPr>
        <w:pBdr>
          <w:bottom w:val="single" w:sz="6" w:space="1" w:color="auto"/>
        </w:pBdr>
        <w:ind w:left="-450" w:hanging="270"/>
        <w:rPr>
          <w:rFonts w:ascii="Times New Roman" w:hAnsi="Times New Roman"/>
          <w:sz w:val="20"/>
        </w:rPr>
      </w:pPr>
      <w:r>
        <w:rPr>
          <w:rFonts w:ascii="Times New Roman" w:hAnsi="Times New Roman"/>
          <w:sz w:val="20"/>
        </w:rPr>
        <w:t xml:space="preserve">     Appendix F </w:t>
      </w:r>
      <w:r w:rsidRPr="002E7B60">
        <w:rPr>
          <w:rFonts w:ascii="Times New Roman" w:hAnsi="Times New Roman"/>
          <w:sz w:val="20"/>
        </w:rPr>
        <w:t xml:space="preserve">– </w:t>
      </w:r>
      <w:r w:rsidR="000F31C8" w:rsidRPr="000F31C8">
        <w:rPr>
          <w:rFonts w:ascii="Times New Roman" w:hAnsi="Times New Roman"/>
          <w:sz w:val="20"/>
        </w:rPr>
        <w:t>Maintenance and Support Services</w:t>
      </w:r>
    </w:p>
    <w:p w14:paraId="0975476B" w14:textId="7193F721"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w:t>
      </w:r>
      <w:r w:rsidR="002E7B60">
        <w:rPr>
          <w:rFonts w:ascii="Times New Roman" w:hAnsi="Times New Roman"/>
          <w:sz w:val="20"/>
        </w:rPr>
        <w:t>G</w:t>
      </w:r>
      <w:r>
        <w:rPr>
          <w:rFonts w:ascii="Times New Roman" w:hAnsi="Times New Roman"/>
          <w:sz w:val="20"/>
        </w:rPr>
        <w:t xml:space="preserve"> – </w:t>
      </w:r>
      <w:r w:rsidR="000F31C8" w:rsidRPr="000F31C8">
        <w:rPr>
          <w:rFonts w:ascii="Times New Roman" w:hAnsi="Times New Roman"/>
          <w:sz w:val="20"/>
        </w:rPr>
        <w:t>Unruh Civil Rights Act and FEHA Certification</w:t>
      </w:r>
    </w:p>
    <w:p w14:paraId="734179A2" w14:textId="3F195EC1"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 </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011DAA49" w:rsidR="003A03B3" w:rsidRPr="006679D3" w:rsidRDefault="00761E97" w:rsidP="0065272C">
            <w:pPr>
              <w:tabs>
                <w:tab w:val="left" w:pos="3600"/>
              </w:tabs>
              <w:rPr>
                <w:rFonts w:ascii="Times New Roman" w:hAnsi="Times New Roman"/>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4A20F8F6" wp14:editId="099CF82D">
                      <wp:simplePos x="0" y="0"/>
                      <wp:positionH relativeFrom="column">
                        <wp:posOffset>1250950</wp:posOffset>
                      </wp:positionH>
                      <wp:positionV relativeFrom="paragraph">
                        <wp:posOffset>406400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BA6E904" w14:textId="77777777" w:rsidR="00761E97" w:rsidRPr="00FB4888" w:rsidRDefault="00761E97" w:rsidP="00761E97">
                                  <w:pPr>
                                    <w:spacing w:before="360"/>
                                    <w:jc w:val="center"/>
                                    <w:rPr>
                                      <w:b/>
                                      <w:smallCaps/>
                                      <w:sz w:val="48"/>
                                    </w:rPr>
                                  </w:pPr>
                                  <w:permStart w:id="1269302306" w:edGrp="everyone"/>
                                  <w:r w:rsidRPr="00631BBB">
                                    <w:rPr>
                                      <w:b/>
                                      <w:smallCaps/>
                                      <w:sz w:val="48"/>
                                    </w:rPr>
                                    <w:t>Sample Only – Do Not Sign</w:t>
                                  </w:r>
                                  <w:permEnd w:id="12693023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F8F6" id="Rectangle 2" o:spid="_x0000_s1026" style="position:absolute;margin-left:98.5pt;margin-top:32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" strokecolor="#fabf8f" strokeweight="1pt">
                      <v:fill color2="#fbd4b4" focus="100%" type="gradient"/>
                      <v:shadow on="t" color="#974706" opacity=".5" offset="1pt"/>
                      <v:textbox>
                        <w:txbxContent>
                          <w:p w14:paraId="3BA6E904" w14:textId="77777777" w:rsidR="00761E97" w:rsidRPr="00FB4888" w:rsidRDefault="00761E97" w:rsidP="00761E97">
                            <w:pPr>
                              <w:spacing w:before="360"/>
                              <w:jc w:val="center"/>
                              <w:rPr>
                                <w:b/>
                                <w:smallCaps/>
                                <w:sz w:val="48"/>
                              </w:rPr>
                            </w:pPr>
                            <w:permStart w:id="1269302306" w:edGrp="everyone"/>
                            <w:r w:rsidRPr="00631BBB">
                              <w:rPr>
                                <w:b/>
                                <w:smallCaps/>
                                <w:sz w:val="48"/>
                              </w:rPr>
                              <w:t>Sample Only – Do Not Sign</w:t>
                            </w:r>
                            <w:permEnd w:id="1269302306"/>
                          </w:p>
                        </w:txbxContent>
                      </v:textbox>
                    </v:rect>
                  </w:pict>
                </mc:Fallback>
              </mc:AlternateContent>
            </w:r>
            <w:r w:rsidR="003A03B3" w:rsidRPr="006679D3">
              <w:rPr>
                <w:rFonts w:ascii="Times New Roman" w:hAnsi="Times New Roman"/>
                <w:b/>
                <w:sz w:val="20"/>
              </w:rPr>
              <w:t xml:space="preserve"> </w:t>
            </w:r>
            <w:r w:rsidR="00144192">
              <w:rPr>
                <w:rFonts w:ascii="Times New Roman" w:hAnsi="Times New Roman"/>
                <w:b/>
                <w:sz w:val="20"/>
              </w:rPr>
              <w:t>The Judicial Council of California</w:t>
            </w:r>
          </w:p>
        </w:tc>
        <w:tc>
          <w:tcPr>
            <w:tcW w:w="4950" w:type="dxa"/>
            <w:tcBorders>
              <w:top w:val="nil"/>
              <w:left w:val="single" w:sz="8" w:space="0" w:color="auto"/>
              <w:bottom w:val="single" w:sz="8" w:space="0" w:color="auto"/>
              <w:right w:val="single" w:sz="8" w:space="0" w:color="auto"/>
            </w:tcBorders>
          </w:tcPr>
          <w:p w14:paraId="0F880130" w14:textId="77777777" w:rsidR="00144192" w:rsidRPr="00144192" w:rsidRDefault="00144192" w:rsidP="00144192">
            <w:pPr>
              <w:spacing w:before="20" w:line="240" w:lineRule="auto"/>
              <w:jc w:val="both"/>
              <w:rPr>
                <w:rFonts w:ascii="Times New Roman" w:eastAsia="Times" w:hAnsi="Times New Roman"/>
                <w:i/>
                <w:sz w:val="14"/>
                <w:szCs w:val="20"/>
              </w:rPr>
            </w:pPr>
            <w:r w:rsidRPr="00144192">
              <w:rPr>
                <w:rFonts w:ascii="Times New Roman" w:eastAsia="Times" w:hAnsi="Times New Roman"/>
                <w:sz w:val="14"/>
                <w:szCs w:val="20"/>
              </w:rPr>
              <w:t>CONTRACTOR’S NAME</w:t>
            </w:r>
            <w:r w:rsidRPr="00144192">
              <w:rPr>
                <w:rFonts w:ascii="Times New Roman" w:eastAsia="Times" w:hAnsi="Times New Roman"/>
                <w:sz w:val="13"/>
                <w:szCs w:val="20"/>
              </w:rPr>
              <w:t xml:space="preserve"> </w:t>
            </w:r>
            <w:r w:rsidRPr="00144192">
              <w:rPr>
                <w:rFonts w:ascii="Times New Roman" w:eastAsia="Times" w:hAnsi="Times New Roman"/>
                <w:i/>
                <w:sz w:val="14"/>
                <w:szCs w:val="20"/>
              </w:rPr>
              <w:t>(if Contractor is not an individual person, state whether Contractor is a corporation, partnership, etc., and the state or territory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625D285C"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67E6176D"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r w:rsidR="00761E97" w:rsidRPr="00E219B4">
              <w:rPr>
                <w:rFonts w:eastAsia="Times New Roman"/>
                <w:noProof/>
                <w:sz w:val="14"/>
              </w:rPr>
              <w:t xml:space="preserve"> </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144192">
          <w:footerReference w:type="default" r:id="rId7"/>
          <w:pgSz w:w="12240" w:h="15840"/>
          <w:pgMar w:top="0"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3"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59AE7626" w14:textId="77777777" w:rsidR="00144192" w:rsidRDefault="00144192" w:rsidP="002432A3">
      <w:pPr>
        <w:spacing w:after="120" w:line="240" w:lineRule="auto"/>
        <w:rPr>
          <w:rFonts w:ascii="Times New Roman" w:hAnsi="Times New Roman"/>
          <w:b/>
          <w:i/>
          <w:sz w:val="18"/>
          <w:szCs w:val="18"/>
        </w:rPr>
      </w:pPr>
    </w:p>
    <w:p w14:paraId="666D7887" w14:textId="5EF78B78"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3AF989EF"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00144192" w:rsidRPr="00144192">
        <w:rPr>
          <w:rFonts w:ascii="Times New Roman" w:hAnsi="Times New Roman"/>
          <w:b/>
          <w:bCs/>
          <w:i/>
          <w:color w:val="000000"/>
          <w:sz w:val="18"/>
          <w:szCs w:val="18"/>
          <w:highlight w:val="yellow"/>
        </w:rPr>
        <w:t>June 30, 2024</w:t>
      </w:r>
      <w:r w:rsidR="00144192" w:rsidRPr="00144192">
        <w:rPr>
          <w:rFonts w:ascii="Times New Roman" w:hAnsi="Times New Roman"/>
          <w:i/>
          <w:color w:val="000000"/>
          <w:sz w:val="18"/>
          <w:szCs w:val="18"/>
        </w:rPr>
        <w:t xml:space="preserve"> </w:t>
      </w:r>
      <w:r w:rsidRPr="000E3303">
        <w:rPr>
          <w:rFonts w:ascii="Times New Roman" w:hAnsi="Times New Roman"/>
          <w:color w:val="000000"/>
          <w:sz w:val="18"/>
          <w:szCs w:val="18"/>
          <w:lang w:val="en-CA"/>
        </w:rPr>
        <w:t>(the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00144192" w:rsidRPr="00144192">
        <w:rPr>
          <w:rFonts w:ascii="Times New Roman" w:hAnsi="Times New Roman"/>
          <w:b/>
          <w:bCs/>
          <w:i/>
          <w:color w:val="000000"/>
          <w:sz w:val="18"/>
          <w:szCs w:val="18"/>
          <w:lang w:val="en-CA"/>
        </w:rPr>
        <w:t>June 29, 2027</w:t>
      </w:r>
      <w:r w:rsidR="00DD02EE" w:rsidRPr="000E3303">
        <w:rPr>
          <w:rFonts w:ascii="Times New Roman" w:hAnsi="Times New Roman"/>
          <w:i/>
          <w:color w:val="000000"/>
          <w:sz w:val="18"/>
          <w:szCs w:val="18"/>
          <w:lang w:val="en-CA"/>
        </w:rPr>
        <w:t xml:space="preserve">; </w:t>
      </w:r>
      <w:r w:rsidR="00144192" w:rsidRPr="00144192">
        <w:rPr>
          <w:rFonts w:ascii="Times New Roman" w:hAnsi="Times New Roman"/>
          <w:iCs/>
          <w:color w:val="000000"/>
          <w:sz w:val="18"/>
          <w:szCs w:val="18"/>
          <w:lang w:val="en-CA"/>
        </w:rPr>
        <w:t xml:space="preserve">The </w:t>
      </w:r>
      <w:r w:rsidR="001B4D69">
        <w:rPr>
          <w:rFonts w:ascii="Times New Roman" w:hAnsi="Times New Roman"/>
          <w:iCs/>
          <w:color w:val="000000"/>
          <w:sz w:val="18"/>
          <w:szCs w:val="18"/>
          <w:lang w:val="en-CA"/>
        </w:rPr>
        <w:t>Council</w:t>
      </w:r>
      <w:r w:rsidR="001B4D69" w:rsidRPr="00144192">
        <w:rPr>
          <w:rFonts w:ascii="Times New Roman" w:hAnsi="Times New Roman"/>
          <w:iCs/>
          <w:color w:val="000000"/>
          <w:sz w:val="18"/>
          <w:szCs w:val="18"/>
          <w:lang w:val="en-CA"/>
        </w:rPr>
        <w:t xml:space="preserve"> </w:t>
      </w:r>
      <w:r w:rsidR="00144192" w:rsidRPr="00144192">
        <w:rPr>
          <w:rFonts w:ascii="Times New Roman" w:hAnsi="Times New Roman"/>
          <w:iCs/>
          <w:color w:val="000000"/>
          <w:sz w:val="18"/>
          <w:szCs w:val="18"/>
          <w:lang w:val="en-CA"/>
        </w:rPr>
        <w:t xml:space="preserve">may, at its sole option, extend the Agreement beyond the Initial Term for three (3) additional consecutive one-year option term to extend through </w:t>
      </w:r>
      <w:r w:rsidR="00144192" w:rsidRPr="00144192">
        <w:rPr>
          <w:rFonts w:ascii="Times New Roman" w:hAnsi="Times New Roman"/>
          <w:b/>
          <w:bCs/>
          <w:i/>
          <w:color w:val="000000"/>
          <w:sz w:val="18"/>
          <w:szCs w:val="18"/>
          <w:highlight w:val="yellow"/>
          <w:lang w:val="en-CA"/>
        </w:rPr>
        <w:t>June 29, 2030</w:t>
      </w:r>
      <w:r w:rsidR="00000689">
        <w:rPr>
          <w:rFonts w:ascii="Times New Roman" w:hAnsi="Times New Roman"/>
          <w:color w:val="000000"/>
          <w:sz w:val="18"/>
          <w:szCs w:val="18"/>
          <w:lang w:val="en-CA"/>
        </w:rPr>
        <w:t>.</w:t>
      </w:r>
      <w:r w:rsidRPr="000E3303">
        <w:rPr>
          <w:rFonts w:ascii="Times New Roman" w:hAnsi="Times New Roman"/>
          <w:color w:val="000000"/>
          <w:sz w:val="18"/>
          <w:szCs w:val="18"/>
          <w:lang w:val="en-CA"/>
        </w:rPr>
        <w:t xml:space="preserve"> All applicable terms and conditions of the Agreement will continue to apply to this Statement of Work until the expiration or termination of this Statement of Work.</w:t>
      </w:r>
    </w:p>
    <w:p w14:paraId="22406A07" w14:textId="5BED11B2" w:rsidR="00B01C86"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30CCB454" w14:textId="43DA8F3F" w:rsidR="00144192" w:rsidRPr="000E3303" w:rsidRDefault="00C53E64" w:rsidP="000114CB">
      <w:pPr>
        <w:numPr>
          <w:ilvl w:val="12"/>
          <w:numId w:val="0"/>
        </w:numPr>
        <w:tabs>
          <w:tab w:val="left" w:pos="360"/>
        </w:tabs>
        <w:spacing w:line="240" w:lineRule="auto"/>
        <w:rPr>
          <w:rFonts w:ascii="Times New Roman" w:hAnsi="Times New Roman"/>
          <w:b/>
          <w:sz w:val="18"/>
          <w:szCs w:val="18"/>
          <w:lang w:val="en-CA"/>
        </w:rPr>
      </w:pPr>
      <w:r>
        <w:rPr>
          <w:rFonts w:ascii="Times New Roman" w:hAnsi="Times New Roman"/>
          <w:b/>
          <w:sz w:val="18"/>
          <w:szCs w:val="18"/>
          <w:lang w:val="en-CA"/>
        </w:rPr>
        <w:t>[</w:t>
      </w:r>
      <w:r w:rsidRPr="00C53E64">
        <w:rPr>
          <w:rFonts w:ascii="Times New Roman" w:hAnsi="Times New Roman"/>
          <w:b/>
          <w:i/>
          <w:color w:val="000000"/>
          <w:sz w:val="18"/>
          <w:szCs w:val="18"/>
          <w:highlight w:val="yellow"/>
          <w:lang w:val="en-CA"/>
        </w:rPr>
        <w:t>SECTION INSTRUCTIONS: The SOW will reference or include the Contractors response to the RFP SOW document and  Business and Technical Requirements</w:t>
      </w:r>
      <w:r>
        <w:rPr>
          <w:rFonts w:ascii="Times New Roman" w:hAnsi="Times New Roman"/>
          <w:b/>
          <w:i/>
          <w:color w:val="000000"/>
          <w:sz w:val="18"/>
          <w:szCs w:val="18"/>
          <w:lang w:val="en-CA"/>
        </w:rPr>
        <w:t>.]</w:t>
      </w:r>
    </w:p>
    <w:p w14:paraId="438EE466" w14:textId="77777777" w:rsidR="00144192" w:rsidRDefault="00144192" w:rsidP="000D463A">
      <w:pPr>
        <w:spacing w:before="60" w:after="60" w:line="240" w:lineRule="auto"/>
        <w:ind w:right="-720"/>
        <w:rPr>
          <w:rFonts w:ascii="Times New Roman" w:hAnsi="Times New Roman"/>
          <w:b/>
          <w:i/>
          <w:sz w:val="18"/>
          <w:szCs w:val="18"/>
          <w:highlight w:val="yellow"/>
          <w:lang w:val="en-CA"/>
        </w:rPr>
      </w:pPr>
      <w:bookmarkStart w:id="4" w:name="Phases"/>
      <w:bookmarkStart w:id="5" w:name="Initiatives"/>
      <w:bookmarkStart w:id="6" w:name="IandTDeliverables"/>
      <w:bookmarkEnd w:id="4"/>
      <w:bookmarkEnd w:id="5"/>
      <w:bookmarkEnd w:id="6"/>
    </w:p>
    <w:p w14:paraId="79AA198E" w14:textId="6668A4E2" w:rsidR="00AC28B1" w:rsidRDefault="000D463A" w:rsidP="000D463A">
      <w:pPr>
        <w:spacing w:before="60" w:after="60" w:line="240" w:lineRule="auto"/>
        <w:ind w:right="-720"/>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 xml:space="preserve">For Maintenance and Support Services,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F</w:t>
      </w:r>
    </w:p>
    <w:p w14:paraId="55D2F2BD" w14:textId="77777777" w:rsidR="00AA23DA" w:rsidRPr="000E3303" w:rsidRDefault="00AA23DA" w:rsidP="000D463A">
      <w:pPr>
        <w:spacing w:before="60" w:after="60" w:line="240" w:lineRule="auto"/>
        <w:ind w:right="-720"/>
        <w:rPr>
          <w:rFonts w:ascii="Times New Roman" w:hAnsi="Times New Roman"/>
          <w:b/>
          <w:i/>
          <w:color w:val="000000"/>
          <w:sz w:val="18"/>
          <w:szCs w:val="18"/>
          <w:highlight w:val="yellow"/>
          <w:lang w:val="en-CA"/>
        </w:rPr>
      </w:pP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77777777" w:rsidR="00464D98" w:rsidRPr="000E3303" w:rsidRDefault="00B01C86" w:rsidP="002D1988">
      <w:pPr>
        <w:numPr>
          <w:ilvl w:val="12"/>
          <w:numId w:val="0"/>
        </w:num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 xml:space="preserve">[SECTION INSTRUCTIONS: insert chart with dates for completion of tasks relating to </w:t>
      </w:r>
      <w:r w:rsidR="00904E5C" w:rsidRPr="000E3303">
        <w:rPr>
          <w:rFonts w:ascii="Times New Roman" w:hAnsi="Times New Roman"/>
          <w:b/>
          <w:i/>
          <w:color w:val="000000"/>
          <w:sz w:val="18"/>
          <w:szCs w:val="18"/>
          <w:highlight w:val="yellow"/>
          <w:lang w:val="en-CA"/>
        </w:rPr>
        <w:t xml:space="preserve">goods, services </w:t>
      </w:r>
      <w:r w:rsidRPr="000E3303">
        <w:rPr>
          <w:rFonts w:ascii="Times New Roman" w:hAnsi="Times New Roman"/>
          <w:b/>
          <w:i/>
          <w:color w:val="000000"/>
          <w:sz w:val="18"/>
          <w:szCs w:val="18"/>
          <w:highlight w:val="yellow"/>
          <w:lang w:val="en-CA"/>
        </w:rPr>
        <w:t>and delivery dates/milestones for Deliverables</w:t>
      </w:r>
      <w:r w:rsidRPr="000E3303">
        <w:rPr>
          <w:rFonts w:ascii="Times New Roman" w:hAnsi="Times New Roman"/>
          <w:b/>
          <w:i/>
          <w:color w:val="000000"/>
          <w:sz w:val="18"/>
          <w:szCs w:val="18"/>
          <w:lang w:val="en-CA"/>
        </w:rPr>
        <w:t>]</w:t>
      </w: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079A0164" w:rsidR="00B01C86" w:rsidRPr="000E3303" w:rsidRDefault="00AA23DA" w:rsidP="000114CB">
      <w:pPr>
        <w:tabs>
          <w:tab w:val="left" w:pos="5040"/>
        </w:tabs>
        <w:spacing w:line="240" w:lineRule="auto"/>
        <w:ind w:right="-720"/>
        <w:rPr>
          <w:rFonts w:ascii="Times New Roman" w:hAnsi="Times New Roman"/>
          <w:b/>
          <w:sz w:val="18"/>
          <w:szCs w:val="18"/>
          <w:lang w:val="en-CA"/>
        </w:rPr>
      </w:pPr>
      <w:r>
        <w:rPr>
          <w:rFonts w:ascii="Times New Roman" w:hAnsi="Times New Roman"/>
          <w:b/>
          <w:sz w:val="18"/>
          <w:szCs w:val="18"/>
          <w:lang w:val="en-CA"/>
        </w:rPr>
        <w:t>The Judicial Council of California</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headerReference w:type="default" r:id="rId8"/>
          <w:footerReference w:type="default" r:id="rId9"/>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7708B5D1" w14:textId="7F997F75" w:rsidR="00B004E6" w:rsidRPr="00B93DEF" w:rsidRDefault="00B004E6" w:rsidP="00B004E6">
      <w:pPr>
        <w:spacing w:after="120" w:line="240" w:lineRule="auto"/>
        <w:rPr>
          <w:rFonts w:ascii="Times New Roman" w:hAnsi="Times New Roman"/>
          <w:b/>
          <w:i/>
          <w:sz w:val="18"/>
          <w:szCs w:val="18"/>
        </w:rPr>
      </w:pPr>
    </w:p>
    <w:p w14:paraId="24340292" w14:textId="58491C7F" w:rsidR="00605615" w:rsidRPr="00B93DEF" w:rsidRDefault="00490B1A" w:rsidP="007E2EF3">
      <w:pPr>
        <w:pStyle w:val="ListParagraph"/>
        <w:numPr>
          <w:ilvl w:val="0"/>
          <w:numId w:val="41"/>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w:t>
      </w:r>
      <w:r w:rsidR="00F841E9">
        <w:rPr>
          <w:rFonts w:ascii="Times New Roman" w:hAnsi="Times New Roman"/>
          <w:sz w:val="18"/>
          <w:szCs w:val="18"/>
        </w:rPr>
        <w:t xml:space="preserve"> </w:t>
      </w:r>
      <w:r w:rsidRPr="00B93DEF">
        <w:rPr>
          <w:rFonts w:ascii="Times New Roman" w:hAnsi="Times New Roman"/>
          <w:sz w:val="18"/>
          <w:szCs w:val="18"/>
        </w:rPr>
        <w:t>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w:t>
      </w:r>
      <w:proofErr w:type="spellStart"/>
      <w:r w:rsidR="00635EFB" w:rsidRPr="00B93DEF">
        <w:rPr>
          <w:rFonts w:ascii="Times New Roman" w:hAnsi="Times New Roman"/>
          <w:sz w:val="18"/>
          <w:szCs w:val="18"/>
        </w:rPr>
        <w:t>i</w:t>
      </w:r>
      <w:proofErr w:type="spellEnd"/>
      <w:r w:rsidR="00635EFB" w:rsidRPr="00B93DEF">
        <w:rPr>
          <w:rFonts w:ascii="Times New Roman" w:hAnsi="Times New Roman"/>
          <w:sz w:val="18"/>
          <w:szCs w:val="18"/>
        </w:rPr>
        <w:t xml:space="preserve">)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0E01FA5E" w14:textId="6F0DC7F2" w:rsidR="00490B1A" w:rsidRDefault="00490B1A" w:rsidP="00AA23DA">
      <w:pPr>
        <w:pStyle w:val="ListParagraph"/>
        <w:spacing w:line="240" w:lineRule="auto"/>
        <w:ind w:left="0"/>
        <w:rPr>
          <w:rFonts w:ascii="Times New Roman" w:hAnsi="Times New Roman"/>
          <w:b/>
          <w:i/>
          <w:sz w:val="18"/>
          <w:szCs w:val="18"/>
        </w:rPr>
      </w:pPr>
    </w:p>
    <w:p w14:paraId="648CEFF5" w14:textId="373854E9" w:rsidR="00F841E9" w:rsidRDefault="00F841E9" w:rsidP="00AA23DA">
      <w:pPr>
        <w:pStyle w:val="ListParagraph"/>
        <w:spacing w:line="240" w:lineRule="auto"/>
        <w:ind w:left="0"/>
        <w:rPr>
          <w:rFonts w:ascii="Times New Roman" w:hAnsi="Times New Roman"/>
          <w:b/>
          <w:i/>
          <w:sz w:val="18"/>
          <w:szCs w:val="18"/>
          <w:highlight w:val="yellow"/>
        </w:rPr>
      </w:pPr>
      <w:r w:rsidRPr="00F841E9">
        <w:rPr>
          <w:rFonts w:ascii="Times New Roman" w:hAnsi="Times New Roman"/>
          <w:b/>
          <w:i/>
          <w:sz w:val="18"/>
          <w:szCs w:val="18"/>
        </w:rPr>
        <w:t xml:space="preserve">Contractor will invoice based on the hourly rates set forth </w:t>
      </w:r>
      <w:r>
        <w:rPr>
          <w:rFonts w:ascii="Times New Roman" w:hAnsi="Times New Roman"/>
          <w:b/>
          <w:i/>
          <w:sz w:val="18"/>
          <w:szCs w:val="18"/>
        </w:rPr>
        <w:t>in this Appendix</w:t>
      </w:r>
      <w:r w:rsidRPr="00F841E9">
        <w:rPr>
          <w:rFonts w:ascii="Times New Roman" w:hAnsi="Times New Roman"/>
          <w:b/>
          <w:i/>
          <w:sz w:val="18"/>
          <w:szCs w:val="18"/>
        </w:rPr>
        <w:t xml:space="preserve"> and the actual hours of services rendered for each deliverable the JBE has accepted.</w:t>
      </w:r>
    </w:p>
    <w:p w14:paraId="42820A10" w14:textId="77777777" w:rsidR="00F841E9" w:rsidRDefault="00F841E9" w:rsidP="00AA23DA">
      <w:pPr>
        <w:pStyle w:val="ListParagraph"/>
        <w:spacing w:line="240" w:lineRule="auto"/>
        <w:ind w:left="0"/>
        <w:rPr>
          <w:rFonts w:ascii="Times New Roman" w:hAnsi="Times New Roman"/>
          <w:b/>
          <w:i/>
          <w:sz w:val="18"/>
          <w:szCs w:val="18"/>
          <w:highlight w:val="yellow"/>
        </w:rPr>
      </w:pPr>
    </w:p>
    <w:p w14:paraId="7EBC7C61" w14:textId="55E80E86" w:rsidR="007E2EF3" w:rsidRPr="00AA23DA" w:rsidRDefault="007E2EF3" w:rsidP="00AA23DA">
      <w:pPr>
        <w:pStyle w:val="ListParagraph"/>
        <w:spacing w:line="240" w:lineRule="auto"/>
        <w:ind w:left="0"/>
        <w:rPr>
          <w:rFonts w:ascii="Times New Roman" w:hAnsi="Times New Roman"/>
          <w:b/>
          <w:bCs/>
          <w:sz w:val="18"/>
          <w:szCs w:val="18"/>
        </w:rPr>
      </w:pPr>
      <w:r w:rsidRPr="007E2EF3">
        <w:rPr>
          <w:rFonts w:ascii="Times New Roman" w:hAnsi="Times New Roman"/>
          <w:b/>
          <w:i/>
          <w:sz w:val="18"/>
          <w:szCs w:val="18"/>
          <w:highlight w:val="yellow"/>
        </w:rPr>
        <w:t>TBD</w:t>
      </w:r>
    </w:p>
    <w:p w14:paraId="7CEEA74F" w14:textId="710D5EDA" w:rsidR="00490B1A" w:rsidRPr="00B93DEF" w:rsidRDefault="00490B1A" w:rsidP="007E2EF3">
      <w:pPr>
        <w:pStyle w:val="ListParagraph"/>
        <w:numPr>
          <w:ilvl w:val="0"/>
          <w:numId w:val="41"/>
        </w:numPr>
        <w:spacing w:before="120" w:line="240" w:lineRule="auto"/>
        <w:ind w:left="0" w:firstLine="0"/>
        <w:contextualSpacing w:val="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00B004E6" w:rsidRPr="00B93DEF">
        <w:rPr>
          <w:rFonts w:ascii="Times New Roman" w:hAnsi="Times New Roman"/>
          <w:b/>
          <w:bCs/>
          <w:sz w:val="18"/>
          <w:szCs w:val="18"/>
        </w:rPr>
        <w:t xml:space="preserve"> </w:t>
      </w:r>
    </w:p>
    <w:p w14:paraId="6A95869F" w14:textId="087C8532" w:rsidR="00490B1A" w:rsidRDefault="00490B1A" w:rsidP="000114CB">
      <w:pPr>
        <w:tabs>
          <w:tab w:val="left" w:pos="720"/>
          <w:tab w:val="left" w:pos="1080"/>
        </w:tabs>
        <w:spacing w:before="120" w:line="240" w:lineRule="auto"/>
        <w:rPr>
          <w:rFonts w:ascii="Times New Roman" w:hAnsi="Times New Roman"/>
          <w:bCs/>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r w:rsidR="00B50732" w:rsidRPr="008E7D23">
        <w:rPr>
          <w:rFonts w:ascii="Times New Roman" w:hAnsi="Times New Roman"/>
          <w:b/>
          <w:i/>
          <w:iCs/>
          <w:sz w:val="18"/>
          <w:szCs w:val="18"/>
        </w:rPr>
        <w:t>No Travel Reimbursement is allowed</w:t>
      </w:r>
      <w:r w:rsidR="008E7D23">
        <w:rPr>
          <w:rFonts w:ascii="Times New Roman" w:hAnsi="Times New Roman"/>
          <w:bCs/>
          <w:sz w:val="18"/>
          <w:szCs w:val="18"/>
        </w:rPr>
        <w:t>.</w:t>
      </w:r>
    </w:p>
    <w:p w14:paraId="062C4406" w14:textId="77777777" w:rsidR="008E7D23" w:rsidRPr="00B93DEF" w:rsidRDefault="008E7D23" w:rsidP="000114CB">
      <w:pPr>
        <w:tabs>
          <w:tab w:val="left" w:pos="720"/>
          <w:tab w:val="left" w:pos="1080"/>
        </w:tabs>
        <w:spacing w:before="120" w:line="240" w:lineRule="auto"/>
        <w:rPr>
          <w:rFonts w:ascii="Times New Roman" w:hAnsi="Times New Roman"/>
          <w:i/>
          <w:sz w:val="18"/>
          <w:szCs w:val="18"/>
        </w:rPr>
      </w:pPr>
    </w:p>
    <w:p w14:paraId="4C34EE04" w14:textId="6AE37DBE" w:rsidR="00490B1A" w:rsidRPr="00B93DEF" w:rsidRDefault="00490B1A" w:rsidP="007E2EF3">
      <w:pPr>
        <w:pStyle w:val="ListParagraph"/>
        <w:widowControl w:val="0"/>
        <w:numPr>
          <w:ilvl w:val="0"/>
          <w:numId w:val="41"/>
        </w:numPr>
        <w:spacing w:after="120" w:line="240" w:lineRule="auto"/>
        <w:ind w:left="0" w:firstLine="0"/>
        <w:rPr>
          <w:rFonts w:ascii="Times New Roman" w:hAnsi="Times New Roman"/>
          <w:b/>
          <w:bCs/>
          <w:sz w:val="18"/>
          <w:szCs w:val="18"/>
          <w:u w:val="single"/>
        </w:rPr>
      </w:pP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
          <w:bCs/>
          <w:sz w:val="18"/>
          <w:szCs w:val="18"/>
          <w:u w:val="single"/>
        </w:rPr>
        <w:t>Invoicing and Payment.</w:t>
      </w:r>
    </w:p>
    <w:p w14:paraId="259BE194" w14:textId="499A4157"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57628A" w:rsidRPr="00F34364">
        <w:rPr>
          <w:rFonts w:ascii="Times New Roman" w:hAnsi="Times New Roman"/>
          <w:b/>
          <w:i/>
          <w:sz w:val="18"/>
          <w:szCs w:val="18"/>
        </w:rPr>
        <w:t>The Judicial Council standard payment term is Net 60.</w:t>
      </w:r>
      <w:r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0"/>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1"/>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783770A8" w14:textId="33629308" w:rsidR="00C15748" w:rsidRPr="004B7961" w:rsidRDefault="00C15748" w:rsidP="00442C4E">
      <w:pPr>
        <w:spacing w:line="240" w:lineRule="auto"/>
        <w:rPr>
          <w:rFonts w:ascii="Times New Roman" w:hAnsi="Times New Roman"/>
          <w:b/>
          <w:i/>
          <w:sz w:val="20"/>
        </w:rPr>
      </w:pPr>
    </w:p>
    <w:p w14:paraId="01E9E27C" w14:textId="77777777" w:rsidR="007A0CA1" w:rsidRPr="00DB31E7" w:rsidRDefault="0069089E" w:rsidP="007E2EF3">
      <w:pPr>
        <w:pStyle w:val="ListParagraph"/>
        <w:numPr>
          <w:ilvl w:val="0"/>
          <w:numId w:val="35"/>
        </w:numPr>
        <w:spacing w:after="120" w:line="240" w:lineRule="auto"/>
        <w:ind w:left="720" w:hanging="720"/>
        <w:contextualSpacing w:val="0"/>
        <w:rPr>
          <w:rFonts w:ascii="Times New Roman" w:hAnsi="Times New Roman"/>
          <w:b/>
          <w:sz w:val="20"/>
        </w:rPr>
      </w:pPr>
      <w:bookmarkStart w:id="7" w:name="_Ref66686748"/>
      <w:bookmarkStart w:id="8" w:name="_Ref65984472"/>
      <w:bookmarkEnd w:id="3"/>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7"/>
      <w:bookmarkEnd w:id="8"/>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9"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9"/>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10"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w:t>
      </w:r>
      <w:proofErr w:type="spellStart"/>
      <w:r w:rsidR="00873C10" w:rsidRPr="009424EC">
        <w:rPr>
          <w:rFonts w:ascii="Times New Roman" w:hAnsi="Times New Roman"/>
          <w:b w:val="0"/>
          <w:sz w:val="20"/>
        </w:rPr>
        <w:t>i</w:t>
      </w:r>
      <w:proofErr w:type="spellEnd"/>
      <w:r w:rsidR="00873C10" w:rsidRPr="009424EC">
        <w:rPr>
          <w:rFonts w:ascii="Times New Roman" w:hAnsi="Times New Roman"/>
          <w:b w:val="0"/>
          <w:sz w:val="20"/>
        </w:rPr>
        <w:t xml:space="preserve">)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10"/>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11"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11"/>
      <w:r w:rsidR="008C23C0" w:rsidRPr="009424EC">
        <w:rPr>
          <w:rFonts w:ascii="Times New Roman" w:hAnsi="Times New Roman"/>
          <w:b w:val="0"/>
          <w:sz w:val="20"/>
        </w:rPr>
        <w:t xml:space="preserve"> (</w:t>
      </w:r>
      <w:proofErr w:type="spellStart"/>
      <w:r w:rsidR="008C23C0" w:rsidRPr="009424EC">
        <w:rPr>
          <w:rFonts w:ascii="Times New Roman" w:hAnsi="Times New Roman"/>
          <w:b w:val="0"/>
          <w:sz w:val="20"/>
        </w:rPr>
        <w:t>i</w:t>
      </w:r>
      <w:proofErr w:type="spellEnd"/>
      <w:r w:rsidR="008C23C0" w:rsidRPr="009424EC">
        <w:rPr>
          <w:rFonts w:ascii="Times New Roman" w:hAnsi="Times New Roman"/>
          <w:b w:val="0"/>
          <w:sz w:val="20"/>
        </w:rPr>
        <w:t xml:space="preserve">)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12"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12"/>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w:t>
      </w:r>
      <w:proofErr w:type="spellStart"/>
      <w:r w:rsidR="002C3750" w:rsidRPr="009424EC">
        <w:rPr>
          <w:rFonts w:ascii="Times New Roman" w:hAnsi="Times New Roman"/>
          <w:b w:val="0"/>
          <w:i w:val="0"/>
          <w:sz w:val="20"/>
        </w:rPr>
        <w:t>i</w:t>
      </w:r>
      <w:proofErr w:type="spellEnd"/>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13" w:name="_Toc18745168"/>
      <w:bookmarkStart w:id="14" w:name="_Ref31438237"/>
      <w:bookmarkStart w:id="15" w:name="_Toc44496190"/>
      <w:bookmarkStart w:id="16" w:name="_Ref46894384"/>
      <w:bookmarkStart w:id="17" w:name="_Ref47769531"/>
      <w:bookmarkStart w:id="18" w:name="_Toc47870567"/>
      <w:bookmarkStart w:id="19" w:name="_Toc57173675"/>
      <w:bookmarkStart w:id="20"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13"/>
      <w:bookmarkEnd w:id="14"/>
      <w:bookmarkEnd w:id="15"/>
      <w:bookmarkEnd w:id="16"/>
      <w:bookmarkEnd w:id="17"/>
      <w:bookmarkEnd w:id="18"/>
      <w:bookmarkEnd w:id="19"/>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5B97E777"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20"/>
      <w:r w:rsidR="00B96F68" w:rsidRPr="008D36CD">
        <w:rPr>
          <w:rFonts w:ascii="Times New Roman" w:hAnsi="Times New Roman"/>
          <w:b/>
          <w:i/>
          <w:sz w:val="20"/>
          <w:szCs w:val="20"/>
        </w:rPr>
        <w:t xml:space="preserve">        </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21" w:name="_Ref15656287"/>
      <w:bookmarkStart w:id="22" w:name="_Toc18745195"/>
      <w:bookmarkStart w:id="23" w:name="_Toc32404058"/>
      <w:bookmarkStart w:id="24"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21"/>
      <w:bookmarkEnd w:id="22"/>
      <w:bookmarkEnd w:id="23"/>
      <w:bookmarkEnd w:id="24"/>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5" w:name="_Toc18745197"/>
      <w:bookmarkStart w:id="26" w:name="_Ref22615125"/>
      <w:bookmarkStart w:id="27" w:name="_Toc32404060"/>
      <w:bookmarkStart w:id="28"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7E2EF3">
      <w:pPr>
        <w:pStyle w:val="Heading3"/>
        <w:numPr>
          <w:ilvl w:val="0"/>
          <w:numId w:val="42"/>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7E2EF3">
      <w:pPr>
        <w:pStyle w:val="Heading3"/>
        <w:numPr>
          <w:ilvl w:val="0"/>
          <w:numId w:val="42"/>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7E2EF3">
      <w:pPr>
        <w:pStyle w:val="Heading3"/>
        <w:numPr>
          <w:ilvl w:val="0"/>
          <w:numId w:val="42"/>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7E2EF3">
      <w:pPr>
        <w:pStyle w:val="Heading3"/>
        <w:numPr>
          <w:ilvl w:val="0"/>
          <w:numId w:val="42"/>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proofErr w:type="spellStart"/>
      <w:r w:rsidR="000E744F">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7315900" w14:textId="374A64A1" w:rsidR="000C59DC" w:rsidRDefault="00C37895" w:rsidP="00D12E02">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449C8B45" w14:textId="1D3349BF" w:rsidR="00EB507B" w:rsidRPr="008D36CD" w:rsidRDefault="00EB507B" w:rsidP="00EB507B">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w:t>
      </w:r>
      <w:r>
        <w:rPr>
          <w:rFonts w:ascii="Times New Roman" w:hAnsi="Times New Roman"/>
          <w:b w:val="0"/>
          <w:sz w:val="20"/>
          <w:szCs w:val="20"/>
        </w:rPr>
        <w:t>f</w:t>
      </w:r>
      <w:r w:rsidRPr="008D36CD">
        <w:rPr>
          <w:rFonts w:ascii="Times New Roman" w:hAnsi="Times New Roman"/>
          <w:b w:val="0"/>
          <w:sz w:val="20"/>
          <w:szCs w:val="20"/>
        </w:rPr>
        <w:t xml:space="preserve">)        </w:t>
      </w:r>
      <w:r w:rsidRPr="00964B02">
        <w:rPr>
          <w:rFonts w:ascii="Times New Roman" w:hAnsi="Times New Roman"/>
          <w:b w:val="0"/>
          <w:sz w:val="20"/>
          <w:szCs w:val="20"/>
          <w:u w:val="single"/>
        </w:rPr>
        <w:t xml:space="preserve">Data </w:t>
      </w:r>
      <w:r>
        <w:rPr>
          <w:rFonts w:ascii="Times New Roman" w:hAnsi="Times New Roman"/>
          <w:b w:val="0"/>
          <w:sz w:val="20"/>
          <w:szCs w:val="20"/>
          <w:u w:val="single"/>
        </w:rPr>
        <w:t>Backups.</w:t>
      </w:r>
    </w:p>
    <w:p w14:paraId="2D787E7A" w14:textId="77C419EE" w:rsidR="00EB507B" w:rsidRPr="00EB507B" w:rsidRDefault="00EB507B" w:rsidP="00EB507B">
      <w:pPr>
        <w:pStyle w:val="Legal2L3"/>
        <w:numPr>
          <w:ilvl w:val="2"/>
          <w:numId w:val="53"/>
        </w:numPr>
        <w:tabs>
          <w:tab w:val="clear" w:pos="1080"/>
        </w:tabs>
        <w:spacing w:after="200" w:line="240" w:lineRule="auto"/>
        <w:ind w:left="1530" w:hanging="450"/>
        <w:rPr>
          <w:rFonts w:ascii="Times New Roman" w:hAnsi="Times New Roman"/>
          <w:b/>
          <w:sz w:val="20"/>
          <w:szCs w:val="20"/>
        </w:rPr>
      </w:pPr>
      <w:r w:rsidRPr="008D36CD">
        <w:rPr>
          <w:rFonts w:ascii="Times New Roman" w:hAnsi="Times New Roman"/>
          <w:sz w:val="20"/>
          <w:szCs w:val="20"/>
        </w:rPr>
        <w:t xml:space="preserve">Contractor </w:t>
      </w:r>
      <w:r w:rsidRPr="00EB507B">
        <w:rPr>
          <w:rFonts w:ascii="Times New Roman" w:hAnsi="Times New Roman"/>
          <w:sz w:val="20"/>
          <w:szCs w:val="20"/>
        </w:rPr>
        <w:t>shall:</w:t>
      </w:r>
      <w:r>
        <w:rPr>
          <w:rFonts w:ascii="Times New Roman" w:hAnsi="Times New Roman"/>
          <w:sz w:val="20"/>
          <w:szCs w:val="20"/>
        </w:rPr>
        <w:t xml:space="preserve"> </w:t>
      </w:r>
      <w:r w:rsidRPr="00EB507B">
        <w:rPr>
          <w:rFonts w:ascii="Times New Roman" w:hAnsi="Times New Roman"/>
          <w:sz w:val="20"/>
          <w:szCs w:val="20"/>
        </w:rPr>
        <w:t>Ensure that any equipment (including computers, network, data storage, backup, archive devices, and data storage media), and performance of services (if applicable) shall be located exclusively within the continental United States;</w:t>
      </w:r>
    </w:p>
    <w:p w14:paraId="0298E790" w14:textId="19065046" w:rsidR="00EB507B" w:rsidRPr="00EB507B" w:rsidRDefault="00EB507B" w:rsidP="00EB507B">
      <w:pPr>
        <w:pStyle w:val="Legal2L3"/>
        <w:numPr>
          <w:ilvl w:val="2"/>
          <w:numId w:val="53"/>
        </w:numPr>
        <w:tabs>
          <w:tab w:val="clear" w:pos="1080"/>
        </w:tabs>
        <w:spacing w:after="200" w:line="240" w:lineRule="auto"/>
        <w:ind w:left="1530" w:hanging="450"/>
        <w:rPr>
          <w:rFonts w:ascii="Times New Roman" w:hAnsi="Times New Roman"/>
          <w:b/>
          <w:sz w:val="20"/>
          <w:szCs w:val="20"/>
        </w:rPr>
      </w:pPr>
      <w:r w:rsidRPr="00EB507B">
        <w:rPr>
          <w:rFonts w:ascii="Times New Roman" w:hAnsi="Times New Roman"/>
          <w:sz w:val="20"/>
          <w:szCs w:val="20"/>
        </w:rPr>
        <w:t xml:space="preserve">Perform a full backup of all </w:t>
      </w:r>
      <w:r>
        <w:rPr>
          <w:rFonts w:ascii="Times New Roman" w:hAnsi="Times New Roman"/>
          <w:sz w:val="20"/>
          <w:szCs w:val="20"/>
        </w:rPr>
        <w:t>JBE</w:t>
      </w:r>
      <w:r w:rsidRPr="00EB507B">
        <w:rPr>
          <w:rFonts w:ascii="Times New Roman" w:hAnsi="Times New Roman"/>
          <w:sz w:val="20"/>
          <w:szCs w:val="20"/>
        </w:rPr>
        <w:t xml:space="preserve"> Data every day;</w:t>
      </w:r>
    </w:p>
    <w:p w14:paraId="3EF83F9A" w14:textId="77777777" w:rsidR="00EB507B" w:rsidRPr="00EB507B" w:rsidRDefault="00EB507B" w:rsidP="00EB507B">
      <w:pPr>
        <w:pStyle w:val="Legal2L3"/>
        <w:numPr>
          <w:ilvl w:val="2"/>
          <w:numId w:val="53"/>
        </w:numPr>
        <w:tabs>
          <w:tab w:val="clear" w:pos="1080"/>
        </w:tabs>
        <w:spacing w:after="200" w:line="240" w:lineRule="auto"/>
        <w:ind w:left="1530" w:hanging="450"/>
        <w:rPr>
          <w:rFonts w:ascii="Times New Roman" w:hAnsi="Times New Roman"/>
          <w:b/>
          <w:bCs/>
          <w:sz w:val="20"/>
          <w:szCs w:val="20"/>
        </w:rPr>
      </w:pPr>
      <w:r w:rsidRPr="00EB507B">
        <w:rPr>
          <w:rFonts w:ascii="Times New Roman" w:hAnsi="Times New Roman"/>
          <w:sz w:val="20"/>
          <w:szCs w:val="20"/>
        </w:rPr>
        <w:t>Have the capability to recover data from the Judicial Council Data backup copies, including the hourly snapshots;</w:t>
      </w:r>
    </w:p>
    <w:p w14:paraId="54ACCAF1" w14:textId="77777777" w:rsidR="00EB507B" w:rsidRPr="00EB507B" w:rsidRDefault="00EB507B" w:rsidP="00EB507B">
      <w:pPr>
        <w:pStyle w:val="Legal2L3"/>
        <w:numPr>
          <w:ilvl w:val="2"/>
          <w:numId w:val="53"/>
        </w:numPr>
        <w:tabs>
          <w:tab w:val="clear" w:pos="1080"/>
        </w:tabs>
        <w:spacing w:after="200" w:line="240" w:lineRule="auto"/>
        <w:ind w:left="1530" w:hanging="450"/>
        <w:rPr>
          <w:rFonts w:ascii="Times New Roman" w:hAnsi="Times New Roman"/>
          <w:b/>
          <w:sz w:val="20"/>
          <w:szCs w:val="20"/>
        </w:rPr>
      </w:pPr>
      <w:r w:rsidRPr="00EB507B">
        <w:rPr>
          <w:rFonts w:ascii="Times New Roman" w:hAnsi="Times New Roman"/>
          <w:sz w:val="20"/>
          <w:szCs w:val="20"/>
        </w:rPr>
        <w:t>Have the capability to export the Judicial Council’s raw data in human readable and machine readable format, and have the capability to promptly provide the Judicial Council Data to the Judicial Council upon its request. Provider is responsible for shipping cost of data to the Council or any network distribution channels;</w:t>
      </w:r>
    </w:p>
    <w:p w14:paraId="03F261C9" w14:textId="02766A8E" w:rsidR="00EB507B" w:rsidRPr="00EB507B" w:rsidRDefault="00EB507B" w:rsidP="00EB507B">
      <w:pPr>
        <w:pStyle w:val="Legal2L3"/>
        <w:numPr>
          <w:ilvl w:val="2"/>
          <w:numId w:val="53"/>
        </w:numPr>
        <w:tabs>
          <w:tab w:val="clear" w:pos="1080"/>
        </w:tabs>
        <w:spacing w:after="200" w:line="240" w:lineRule="auto"/>
        <w:ind w:left="1530" w:hanging="450"/>
        <w:rPr>
          <w:rFonts w:ascii="Times New Roman" w:hAnsi="Times New Roman"/>
          <w:b/>
          <w:sz w:val="20"/>
          <w:szCs w:val="20"/>
        </w:rPr>
      </w:pPr>
      <w:r w:rsidRPr="00EB507B">
        <w:rPr>
          <w:rFonts w:ascii="Times New Roman" w:hAnsi="Times New Roman"/>
          <w:sz w:val="20"/>
          <w:szCs w:val="20"/>
        </w:rPr>
        <w:t xml:space="preserve">Have the capability to import the </w:t>
      </w:r>
      <w:r>
        <w:rPr>
          <w:rFonts w:ascii="Times New Roman" w:hAnsi="Times New Roman"/>
          <w:sz w:val="20"/>
          <w:szCs w:val="20"/>
        </w:rPr>
        <w:t>JBE</w:t>
      </w:r>
      <w:r w:rsidRPr="00EB507B">
        <w:rPr>
          <w:rFonts w:ascii="Times New Roman" w:hAnsi="Times New Roman"/>
          <w:sz w:val="20"/>
          <w:szCs w:val="20"/>
        </w:rPr>
        <w:t xml:space="preserve"> Data (subject to Contractor’s confidentiality and data security obligations);</w:t>
      </w:r>
    </w:p>
    <w:p w14:paraId="049E1485" w14:textId="4BC28A1B" w:rsidR="00EB507B" w:rsidRPr="00EB507B" w:rsidRDefault="00EB507B" w:rsidP="00EB507B">
      <w:pPr>
        <w:pStyle w:val="Legal2L3"/>
        <w:numPr>
          <w:ilvl w:val="2"/>
          <w:numId w:val="53"/>
        </w:numPr>
        <w:tabs>
          <w:tab w:val="clear" w:pos="1080"/>
        </w:tabs>
        <w:spacing w:after="200" w:line="240" w:lineRule="auto"/>
        <w:ind w:left="1530" w:hanging="450"/>
        <w:rPr>
          <w:rFonts w:ascii="Times New Roman" w:hAnsi="Times New Roman"/>
          <w:b/>
          <w:sz w:val="20"/>
          <w:szCs w:val="20"/>
        </w:rPr>
      </w:pPr>
      <w:r w:rsidRPr="00EB507B">
        <w:rPr>
          <w:rFonts w:ascii="Times New Roman" w:hAnsi="Times New Roman"/>
          <w:sz w:val="20"/>
          <w:szCs w:val="20"/>
        </w:rPr>
        <w:t xml:space="preserve">Perform hourly snapshot backups of the </w:t>
      </w:r>
      <w:r>
        <w:rPr>
          <w:rFonts w:ascii="Times New Roman" w:hAnsi="Times New Roman"/>
          <w:sz w:val="20"/>
          <w:szCs w:val="20"/>
        </w:rPr>
        <w:t>JBE</w:t>
      </w:r>
      <w:r w:rsidRPr="00EB507B">
        <w:rPr>
          <w:rFonts w:ascii="Times New Roman" w:hAnsi="Times New Roman"/>
          <w:sz w:val="20"/>
          <w:szCs w:val="20"/>
        </w:rPr>
        <w:t xml:space="preserve"> Data (daily backups shall also be performed);</w:t>
      </w:r>
    </w:p>
    <w:p w14:paraId="3F85E425" w14:textId="14CA54C3" w:rsidR="00EB507B" w:rsidRPr="00EB507B" w:rsidRDefault="00EB507B" w:rsidP="00EB507B">
      <w:pPr>
        <w:pStyle w:val="Legal2L3"/>
        <w:numPr>
          <w:ilvl w:val="2"/>
          <w:numId w:val="53"/>
        </w:numPr>
        <w:tabs>
          <w:tab w:val="clear" w:pos="1080"/>
        </w:tabs>
        <w:spacing w:after="200" w:line="240" w:lineRule="auto"/>
        <w:ind w:left="1530" w:hanging="450"/>
        <w:rPr>
          <w:rFonts w:ascii="Times New Roman" w:hAnsi="Times New Roman"/>
          <w:b/>
          <w:sz w:val="20"/>
          <w:szCs w:val="20"/>
        </w:rPr>
      </w:pPr>
      <w:r w:rsidRPr="00EB507B">
        <w:rPr>
          <w:rFonts w:ascii="Times New Roman" w:hAnsi="Times New Roman"/>
          <w:sz w:val="20"/>
          <w:szCs w:val="20"/>
        </w:rPr>
        <w:t xml:space="preserve">Maintain recoverable, secure backups of the </w:t>
      </w:r>
      <w:r>
        <w:rPr>
          <w:rFonts w:ascii="Times New Roman" w:hAnsi="Times New Roman"/>
          <w:sz w:val="20"/>
          <w:szCs w:val="20"/>
        </w:rPr>
        <w:t>JBE</w:t>
      </w:r>
      <w:r w:rsidRPr="00EB507B">
        <w:rPr>
          <w:rFonts w:ascii="Times New Roman" w:hAnsi="Times New Roman"/>
          <w:sz w:val="20"/>
          <w:szCs w:val="20"/>
        </w:rPr>
        <w:t xml:space="preserve"> Data offsite in a fire-protected, secure area, geographically separated from the primary datacenter; and</w:t>
      </w:r>
    </w:p>
    <w:p w14:paraId="0E8E3144" w14:textId="6A8FE7D3" w:rsidR="00EB507B" w:rsidRPr="00EB507B" w:rsidRDefault="00EB507B" w:rsidP="00EB507B">
      <w:pPr>
        <w:pStyle w:val="Legal2L3"/>
        <w:numPr>
          <w:ilvl w:val="2"/>
          <w:numId w:val="53"/>
        </w:numPr>
        <w:tabs>
          <w:tab w:val="clear" w:pos="1080"/>
        </w:tabs>
        <w:spacing w:after="200" w:line="240" w:lineRule="auto"/>
        <w:ind w:left="1530" w:hanging="450"/>
        <w:rPr>
          <w:rFonts w:ascii="Times New Roman" w:hAnsi="Times New Roman"/>
          <w:b/>
          <w:sz w:val="20"/>
          <w:szCs w:val="20"/>
        </w:rPr>
      </w:pPr>
      <w:r w:rsidRPr="00EB507B">
        <w:rPr>
          <w:rFonts w:ascii="Times New Roman" w:hAnsi="Times New Roman"/>
          <w:sz w:val="20"/>
          <w:szCs w:val="20"/>
        </w:rPr>
        <w:t xml:space="preserve">Maintain and implement data backup and disaster recovery processes and procedures in accordance with the highest industry standards and </w:t>
      </w:r>
      <w:r>
        <w:rPr>
          <w:rFonts w:ascii="Times New Roman" w:hAnsi="Times New Roman"/>
          <w:sz w:val="20"/>
          <w:szCs w:val="20"/>
        </w:rPr>
        <w:t>a</w:t>
      </w:r>
      <w:r w:rsidRPr="00EB507B">
        <w:rPr>
          <w:rFonts w:ascii="Times New Roman" w:hAnsi="Times New Roman"/>
          <w:sz w:val="20"/>
          <w:szCs w:val="20"/>
        </w:rPr>
        <w:t xml:space="preserve">pplicable </w:t>
      </w:r>
      <w:r>
        <w:rPr>
          <w:rFonts w:ascii="Times New Roman" w:hAnsi="Times New Roman"/>
          <w:sz w:val="20"/>
          <w:szCs w:val="20"/>
        </w:rPr>
        <w:t>l</w:t>
      </w:r>
      <w:r w:rsidRPr="00EB507B">
        <w:rPr>
          <w:rFonts w:ascii="Times New Roman" w:hAnsi="Times New Roman"/>
          <w:sz w:val="20"/>
          <w:szCs w:val="20"/>
        </w:rPr>
        <w:t>aws.</w:t>
      </w:r>
    </w:p>
    <w:p w14:paraId="6AED9AF8" w14:textId="025AD575"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w:t>
      </w:r>
      <w:r w:rsidR="00EB507B">
        <w:rPr>
          <w:rFonts w:ascii="Times New Roman" w:hAnsi="Times New Roman"/>
          <w:sz w:val="20"/>
          <w:szCs w:val="20"/>
        </w:rPr>
        <w:t>g</w:t>
      </w:r>
      <w:r>
        <w:rPr>
          <w:rFonts w:ascii="Times New Roman" w:hAnsi="Times New Roman"/>
          <w:sz w:val="20"/>
          <w:szCs w:val="20"/>
        </w:rPr>
        <w:t xml:space="preserve">)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9" w:name="_Ref65992755"/>
      <w:bookmarkEnd w:id="25"/>
      <w:bookmarkEnd w:id="26"/>
      <w:bookmarkEnd w:id="27"/>
      <w:bookmarkEnd w:id="2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67E433A9" w14:textId="55609ABF" w:rsidR="006845AA" w:rsidRPr="006845AA" w:rsidRDefault="00D62092" w:rsidP="006845AA">
      <w:pPr>
        <w:pStyle w:val="Heading3"/>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w:t>
      </w:r>
      <w:r w:rsidR="006845AA" w:rsidRPr="006845AA">
        <w:rPr>
          <w:rFonts w:ascii="Times New Roman" w:hAnsi="Times New Roman"/>
          <w:b w:val="0"/>
          <w:sz w:val="20"/>
        </w:rPr>
        <w:t xml:space="preserve">Each of Contractor’s Key Personnel assigned to this project </w:t>
      </w:r>
      <w:r w:rsidR="00FB6458">
        <w:rPr>
          <w:rFonts w:ascii="Times New Roman" w:hAnsi="Times New Roman"/>
          <w:b w:val="0"/>
          <w:sz w:val="20"/>
        </w:rPr>
        <w:t xml:space="preserve">shall </w:t>
      </w:r>
      <w:r w:rsidR="006845AA" w:rsidRPr="006845AA">
        <w:rPr>
          <w:rFonts w:ascii="Times New Roman" w:hAnsi="Times New Roman"/>
          <w:b w:val="0"/>
          <w:sz w:val="20"/>
        </w:rPr>
        <w:t>have the following qualifications:</w:t>
      </w:r>
    </w:p>
    <w:p w14:paraId="389EBD3A" w14:textId="3E38E763" w:rsidR="006845AA" w:rsidRPr="006845AA" w:rsidRDefault="006845AA" w:rsidP="006845AA">
      <w:pPr>
        <w:pStyle w:val="Heading3"/>
        <w:spacing w:before="120" w:after="120" w:line="240" w:lineRule="auto"/>
        <w:ind w:left="1800" w:hanging="360"/>
        <w:rPr>
          <w:rFonts w:ascii="Times New Roman" w:hAnsi="Times New Roman"/>
          <w:b w:val="0"/>
          <w:sz w:val="20"/>
        </w:rPr>
      </w:pPr>
      <w:r>
        <w:rPr>
          <w:rFonts w:ascii="Times New Roman" w:hAnsi="Times New Roman"/>
          <w:b w:val="0"/>
          <w:sz w:val="20"/>
        </w:rPr>
        <w:t>(1)</w:t>
      </w:r>
      <w:r w:rsidRPr="006845AA">
        <w:rPr>
          <w:rFonts w:ascii="Times New Roman" w:hAnsi="Times New Roman"/>
          <w:b w:val="0"/>
          <w:sz w:val="20"/>
        </w:rPr>
        <w:tab/>
        <w:t xml:space="preserve">Five (5) years of experience with Snowflake data warehouse/data share-house technology. </w:t>
      </w:r>
    </w:p>
    <w:p w14:paraId="3CCE23F3" w14:textId="01CB4CC7" w:rsidR="006845AA" w:rsidRPr="006845AA" w:rsidRDefault="006845AA" w:rsidP="006845AA">
      <w:pPr>
        <w:pStyle w:val="Heading3"/>
        <w:spacing w:before="120" w:after="120" w:line="240" w:lineRule="auto"/>
        <w:ind w:left="1800" w:hanging="360"/>
        <w:rPr>
          <w:rFonts w:ascii="Times New Roman" w:hAnsi="Times New Roman"/>
          <w:b w:val="0"/>
          <w:sz w:val="20"/>
        </w:rPr>
      </w:pPr>
      <w:r>
        <w:rPr>
          <w:rFonts w:ascii="Times New Roman" w:hAnsi="Times New Roman"/>
          <w:b w:val="0"/>
          <w:sz w:val="20"/>
        </w:rPr>
        <w:t>(2)</w:t>
      </w:r>
      <w:r w:rsidRPr="006845AA">
        <w:rPr>
          <w:rFonts w:ascii="Times New Roman" w:hAnsi="Times New Roman"/>
          <w:b w:val="0"/>
          <w:sz w:val="20"/>
        </w:rPr>
        <w:tab/>
        <w:t>Five (5) years of experience in architecting and implementing end-to-end, large scale Data Integration projects with proven track record in ETL/ELT (Extract, transform, and load/extract, load, and transform) processes using Talend Data Fabric.</w:t>
      </w:r>
    </w:p>
    <w:p w14:paraId="4B45FEDD" w14:textId="66D3673B" w:rsidR="006845AA" w:rsidRPr="006845AA" w:rsidRDefault="006845AA" w:rsidP="006845AA">
      <w:pPr>
        <w:pStyle w:val="Heading3"/>
        <w:spacing w:before="120" w:after="120" w:line="240" w:lineRule="auto"/>
        <w:ind w:left="1800" w:hanging="360"/>
        <w:rPr>
          <w:rFonts w:ascii="Times New Roman" w:hAnsi="Times New Roman"/>
          <w:b w:val="0"/>
          <w:sz w:val="20"/>
        </w:rPr>
      </w:pPr>
      <w:r>
        <w:rPr>
          <w:rFonts w:ascii="Times New Roman" w:hAnsi="Times New Roman"/>
          <w:b w:val="0"/>
          <w:sz w:val="20"/>
        </w:rPr>
        <w:t>(3)</w:t>
      </w:r>
      <w:r w:rsidRPr="006845AA">
        <w:rPr>
          <w:rFonts w:ascii="Times New Roman" w:hAnsi="Times New Roman"/>
          <w:b w:val="0"/>
          <w:sz w:val="20"/>
        </w:rPr>
        <w:tab/>
        <w:t>Five (5) years of experience in designing and developing descriptive and predictive analytics dashboards and reports using Power BI</w:t>
      </w:r>
    </w:p>
    <w:p w14:paraId="574F391A" w14:textId="12DB3EE4" w:rsidR="006845AA" w:rsidRPr="006845AA" w:rsidRDefault="006845AA" w:rsidP="006845AA">
      <w:pPr>
        <w:pStyle w:val="Heading3"/>
        <w:spacing w:before="120" w:after="120" w:line="240" w:lineRule="auto"/>
        <w:ind w:left="1800" w:hanging="360"/>
        <w:rPr>
          <w:rFonts w:ascii="Times New Roman" w:hAnsi="Times New Roman"/>
          <w:b w:val="0"/>
          <w:sz w:val="20"/>
        </w:rPr>
      </w:pPr>
      <w:r>
        <w:rPr>
          <w:rFonts w:ascii="Times New Roman" w:hAnsi="Times New Roman"/>
          <w:b w:val="0"/>
          <w:sz w:val="20"/>
        </w:rPr>
        <w:t>(4)</w:t>
      </w:r>
      <w:r w:rsidRPr="006845AA">
        <w:rPr>
          <w:rFonts w:ascii="Times New Roman" w:hAnsi="Times New Roman"/>
          <w:b w:val="0"/>
          <w:sz w:val="20"/>
        </w:rPr>
        <w:tab/>
        <w:t>Five (5) years of experience in designing and implementing secure, enterprise grade cloud infrastructure using MS-Azure, preferably in a Government Cloud environment.</w:t>
      </w:r>
    </w:p>
    <w:p w14:paraId="6D0EAD4A" w14:textId="0D967B56" w:rsidR="006845AA" w:rsidRDefault="006845AA" w:rsidP="006845AA">
      <w:pPr>
        <w:pStyle w:val="Heading3"/>
        <w:keepNext w:val="0"/>
        <w:spacing w:before="120" w:after="120" w:line="240" w:lineRule="auto"/>
        <w:ind w:left="1800" w:hanging="360"/>
        <w:rPr>
          <w:rFonts w:ascii="Times New Roman" w:hAnsi="Times New Roman"/>
          <w:b w:val="0"/>
          <w:sz w:val="20"/>
        </w:rPr>
      </w:pPr>
      <w:r>
        <w:rPr>
          <w:rFonts w:ascii="Times New Roman" w:hAnsi="Times New Roman"/>
          <w:b w:val="0"/>
          <w:sz w:val="20"/>
        </w:rPr>
        <w:t>(5)</w:t>
      </w:r>
      <w:r w:rsidRPr="006845AA">
        <w:rPr>
          <w:rFonts w:ascii="Times New Roman" w:hAnsi="Times New Roman"/>
          <w:b w:val="0"/>
          <w:sz w:val="20"/>
        </w:rPr>
        <w:tab/>
        <w:t>Three (3) years of experience in design and execution of security implementations using Azure AD.</w:t>
      </w:r>
    </w:p>
    <w:p w14:paraId="076C034A" w14:textId="629E46CA" w:rsidR="0082352E" w:rsidRPr="009424EC" w:rsidRDefault="0082352E" w:rsidP="00E266EA">
      <w:pPr>
        <w:pStyle w:val="Heading3"/>
        <w:keepNext w:val="0"/>
        <w:tabs>
          <w:tab w:val="left" w:pos="720"/>
          <w:tab w:val="num" w:pos="2160"/>
        </w:tabs>
        <w:spacing w:before="120" w:after="120" w:line="240" w:lineRule="auto"/>
        <w:rPr>
          <w:rFonts w:ascii="Times New Roman" w:hAnsi="Times New Roman"/>
          <w:b w:val="0"/>
          <w:sz w:val="20"/>
        </w:rPr>
      </w:pPr>
      <w:r w:rsidRPr="009424EC">
        <w:rPr>
          <w:rFonts w:ascii="Times New Roman" w:hAnsi="Times New Roman"/>
          <w:b w:val="0"/>
          <w:sz w:val="20"/>
        </w:rPr>
        <w:t xml:space="preserve">Contractor shall not replace or reassign </w:t>
      </w:r>
      <w:r w:rsidR="00965B56" w:rsidRPr="009424EC">
        <w:rPr>
          <w:rFonts w:ascii="Times New Roman" w:hAnsi="Times New Roman"/>
          <w:b w:val="0"/>
          <w:sz w:val="20"/>
        </w:rPr>
        <w:t xml:space="preserve">any </w:t>
      </w:r>
      <w:r w:rsidRPr="009424EC">
        <w:rPr>
          <w:rFonts w:ascii="Times New Roman" w:hAnsi="Times New Roman"/>
          <w:b w:val="0"/>
          <w:sz w:val="20"/>
        </w:rPr>
        <w:t>Contractor Key Personnel unless the JBE consents in advance in writing or such Contractor Key Personnel (</w:t>
      </w:r>
      <w:proofErr w:type="spellStart"/>
      <w:r w:rsidRPr="009424EC">
        <w:rPr>
          <w:rFonts w:ascii="Times New Roman" w:hAnsi="Times New Roman"/>
          <w:b w:val="0"/>
          <w:sz w:val="20"/>
        </w:rPr>
        <w:t>i</w:t>
      </w:r>
      <w:proofErr w:type="spellEnd"/>
      <w:r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1BBA55E"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 xml:space="preserve">ervices), then Contractor shall give priority consideration in filling vacancies in positions funded by this Agreement to qualified recipients of aid under Welfare and Institutions Code section 11200 in accordance with </w:t>
      </w:r>
      <w:bookmarkStart w:id="30" w:name="_Hlk160194449"/>
      <w:r w:rsidR="006845AA">
        <w:rPr>
          <w:rFonts w:ascii="Times New Roman" w:hAnsi="Times New Roman"/>
          <w:b w:val="0"/>
          <w:sz w:val="20"/>
        </w:rPr>
        <w:t>Public Contract Code section</w:t>
      </w:r>
      <w:r w:rsidR="006845AA" w:rsidRPr="00B81175">
        <w:rPr>
          <w:rFonts w:ascii="Times New Roman" w:hAnsi="Times New Roman"/>
          <w:b w:val="0"/>
          <w:sz w:val="20"/>
        </w:rPr>
        <w:t xml:space="preserve"> </w:t>
      </w:r>
      <w:bookmarkEnd w:id="30"/>
      <w:r w:rsidR="00251B69" w:rsidRPr="00B81175">
        <w:rPr>
          <w:rFonts w:ascii="Times New Roman" w:hAnsi="Times New Roman"/>
          <w:b w:val="0"/>
          <w:sz w:val="20"/>
        </w:rPr>
        <w:t>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by obtaining, at no additional cost, all releases, waivers, and permissions the JBE may require. Contractor shall not assign personnel who refuse to undergo a background check. Contractor shall provide prompt notice to the JBE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9"/>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31"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31"/>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w:t>
      </w:r>
      <w:proofErr w:type="spellStart"/>
      <w:r w:rsidR="00F6394F" w:rsidRPr="009424EC">
        <w:rPr>
          <w:rFonts w:ascii="Times New Roman" w:hAnsi="Times New Roman"/>
          <w:b w:val="0"/>
          <w:i w:val="0"/>
          <w:sz w:val="20"/>
        </w:rPr>
        <w:t>i</w:t>
      </w:r>
      <w:proofErr w:type="spellEnd"/>
      <w:r w:rsidR="00F6394F" w:rsidRPr="009424EC">
        <w:rPr>
          <w:rFonts w:ascii="Times New Roman" w:hAnsi="Times New Roman"/>
          <w:b w:val="0"/>
          <w:i w:val="0"/>
          <w:sz w:val="20"/>
        </w:rPr>
        <w:t xml:space="preserve">)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7E2EF3">
      <w:pPr>
        <w:pStyle w:val="ListParagraph"/>
        <w:numPr>
          <w:ilvl w:val="0"/>
          <w:numId w:val="38"/>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42B0529F" w:rsidR="00284D5C" w:rsidRPr="00303BCF" w:rsidRDefault="000F0F3D" w:rsidP="007E2EF3">
      <w:pPr>
        <w:pStyle w:val="ListParagraph"/>
        <w:numPr>
          <w:ilvl w:val="1"/>
          <w:numId w:val="38"/>
        </w:numPr>
        <w:spacing w:before="120" w:after="120" w:line="240" w:lineRule="auto"/>
        <w:ind w:left="0" w:firstLine="720"/>
        <w:contextualSpacing w:val="0"/>
        <w:rPr>
          <w:rFonts w:ascii="Times New Roman" w:hAnsi="Times New Roman"/>
          <w:sz w:val="20"/>
        </w:rPr>
      </w:pPr>
      <w:bookmarkStart w:id="32" w:name="_Ref66680844"/>
      <w:r w:rsidRPr="00303BCF">
        <w:rPr>
          <w:rFonts w:ascii="Times New Roman" w:hAnsi="Times New Roman"/>
          <w:sz w:val="20"/>
          <w:u w:val="single"/>
        </w:rPr>
        <w:t>Delivery</w:t>
      </w:r>
      <w:r w:rsidR="00873C10" w:rsidRPr="00303BCF">
        <w:rPr>
          <w:rFonts w:ascii="Times New Roman" w:hAnsi="Times New Roman"/>
          <w:sz w:val="20"/>
        </w:rPr>
        <w:t>.</w:t>
      </w:r>
      <w:bookmarkStart w:id="33" w:name="_Ref65996394"/>
      <w:bookmarkEnd w:id="32"/>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33"/>
      <w:r w:rsidR="00467204">
        <w:rPr>
          <w:rFonts w:ascii="Times New Roman" w:hAnsi="Times New Roman"/>
          <w:sz w:val="20"/>
        </w:rPr>
        <w:t xml:space="preserve">  </w:t>
      </w:r>
      <w:r w:rsidR="00F70641">
        <w:rPr>
          <w:rFonts w:ascii="Times New Roman" w:hAnsi="Times New Roman"/>
          <w:sz w:val="20"/>
        </w:rPr>
        <w:t xml:space="preserve">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7E2EF3">
      <w:pPr>
        <w:pStyle w:val="ListParagraph"/>
        <w:numPr>
          <w:ilvl w:val="1"/>
          <w:numId w:val="38"/>
        </w:numPr>
        <w:spacing w:before="120" w:after="120" w:line="240" w:lineRule="auto"/>
        <w:ind w:left="0" w:firstLine="720"/>
        <w:contextualSpacing w:val="0"/>
        <w:rPr>
          <w:rFonts w:ascii="Times New Roman" w:hAnsi="Times New Roman"/>
          <w:sz w:val="20"/>
        </w:rPr>
      </w:pPr>
      <w:bookmarkStart w:id="34" w:name="_Ref65996333"/>
      <w:bookmarkStart w:id="35"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36" w:name="_Ref55636385"/>
      <w:bookmarkStart w:id="37" w:name="_Ref65945493"/>
      <w:bookmarkEnd w:id="34"/>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8" w:name="_Ref52292790"/>
      <w:bookmarkStart w:id="39" w:name="_Ref55633268"/>
      <w:bookmarkStart w:id="40" w:name="_Ref55895797"/>
      <w:bookmarkEnd w:id="35"/>
      <w:bookmarkEnd w:id="36"/>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8"/>
      <w:bookmarkEnd w:id="39"/>
      <w:bookmarkEnd w:id="40"/>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7"/>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41"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41"/>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7E2EF3">
      <w:pPr>
        <w:pStyle w:val="ListParagraph"/>
        <w:numPr>
          <w:ilvl w:val="0"/>
          <w:numId w:val="38"/>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42" w:name="_Ref66680404"/>
      <w:r w:rsidRPr="00303BCF">
        <w:rPr>
          <w:rFonts w:ascii="Times New Roman" w:hAnsi="Times New Roman"/>
          <w:b/>
          <w:sz w:val="20"/>
        </w:rPr>
        <w:t xml:space="preserve"> </w:t>
      </w:r>
      <w:bookmarkStart w:id="43" w:name="_Toc18745252"/>
      <w:bookmarkStart w:id="44" w:name="_Ref66678410"/>
      <w:bookmarkStart w:id="45" w:name="_Ref66681376"/>
      <w:bookmarkEnd w:id="42"/>
      <w:r w:rsidR="00FF4686" w:rsidRPr="00303BCF">
        <w:rPr>
          <w:rFonts w:ascii="Times New Roman" w:hAnsi="Times New Roman"/>
          <w:sz w:val="20"/>
        </w:rPr>
        <w:t>Contractor represents and warrants to the JBE as follows:</w:t>
      </w:r>
    </w:p>
    <w:p w14:paraId="670DD414" w14:textId="77777777" w:rsidR="00391403" w:rsidRPr="00D62092" w:rsidRDefault="00873C10" w:rsidP="007E2EF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46" w:name="_Ref23860480"/>
      <w:bookmarkStart w:id="47" w:name="_Toc25032814"/>
      <w:bookmarkStart w:id="48" w:name="_Toc57173695"/>
      <w:bookmarkStart w:id="49" w:name="_Toc18745253"/>
      <w:bookmarkStart w:id="50" w:name="_Ref65999204"/>
      <w:bookmarkEnd w:id="43"/>
      <w:bookmarkEnd w:id="44"/>
      <w:bookmarkEnd w:id="45"/>
      <w:r w:rsidRPr="00594F71">
        <w:rPr>
          <w:rFonts w:ascii="Times New Roman" w:hAnsi="Times New Roman"/>
          <w:b w:val="0"/>
          <w:sz w:val="20"/>
          <w:u w:val="single"/>
        </w:rPr>
        <w:t>Authorization</w:t>
      </w:r>
      <w:bookmarkEnd w:id="46"/>
      <w:bookmarkEnd w:id="47"/>
      <w:bookmarkEnd w:id="48"/>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9"/>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51" w:name="_Ref18472484"/>
      <w:bookmarkStart w:id="52" w:name="_Toc18745254"/>
      <w:bookmarkStart w:id="53" w:name="_Ref65999213"/>
      <w:bookmarkEnd w:id="50"/>
      <w:r w:rsidR="00FC7A86">
        <w:rPr>
          <w:rFonts w:ascii="Times New Roman" w:hAnsi="Times New Roman"/>
          <w:b w:val="0"/>
          <w:sz w:val="20"/>
        </w:rPr>
        <w:t>.</w:t>
      </w:r>
    </w:p>
    <w:p w14:paraId="188DE460" w14:textId="77777777" w:rsidR="00E573E1" w:rsidRPr="00D62092" w:rsidRDefault="00D238D3" w:rsidP="007E2EF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w:t>
      </w:r>
      <w:proofErr w:type="spellStart"/>
      <w:r w:rsidR="00B83617" w:rsidRPr="00D62092">
        <w:rPr>
          <w:rFonts w:ascii="Times New Roman" w:hAnsi="Times New Roman"/>
          <w:b w:val="0"/>
          <w:sz w:val="20"/>
        </w:rPr>
        <w:t>i</w:t>
      </w:r>
      <w:proofErr w:type="spellEnd"/>
      <w:r w:rsidR="00B83617" w:rsidRPr="00D62092">
        <w:rPr>
          <w:rFonts w:ascii="Times New Roman" w:hAnsi="Times New Roman"/>
          <w:b w:val="0"/>
          <w:sz w:val="20"/>
        </w:rPr>
        <w:t>)</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54" w:name="_Toc500228993"/>
      <w:bookmarkStart w:id="55" w:name="_Toc500259222"/>
      <w:bookmarkStart w:id="56" w:name="_Toc500263485"/>
      <w:bookmarkStart w:id="57" w:name="_Toc501329840"/>
      <w:bookmarkStart w:id="58" w:name="_Toc501415784"/>
      <w:bookmarkStart w:id="59" w:name="_Toc501449495"/>
      <w:bookmarkStart w:id="60" w:name="_Toc502031019"/>
      <w:bookmarkStart w:id="61" w:name="_Toc529871472"/>
      <w:bookmarkStart w:id="62" w:name="_Toc5684580"/>
      <w:bookmarkStart w:id="63" w:name="_Ref23860486"/>
      <w:bookmarkStart w:id="64" w:name="_Toc25032816"/>
      <w:bookmarkStart w:id="65" w:name="_Ref38960907"/>
      <w:bookmarkStart w:id="66" w:name="_Toc57173697"/>
      <w:bookmarkStart w:id="67" w:name="_Toc18745255"/>
      <w:bookmarkStart w:id="68" w:name="_Ref65999215"/>
      <w:bookmarkStart w:id="69" w:name="_Ref66681394"/>
      <w:bookmarkEnd w:id="51"/>
      <w:bookmarkEnd w:id="52"/>
      <w:bookmarkEnd w:id="53"/>
    </w:p>
    <w:p w14:paraId="167EF9F0" w14:textId="77777777" w:rsidR="00E573E1" w:rsidRPr="00D62092" w:rsidRDefault="00863D3F" w:rsidP="007E2EF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54"/>
      <w:bookmarkEnd w:id="55"/>
      <w:bookmarkEnd w:id="56"/>
      <w:bookmarkEnd w:id="57"/>
      <w:bookmarkEnd w:id="58"/>
      <w:bookmarkEnd w:id="59"/>
      <w:bookmarkEnd w:id="60"/>
      <w:bookmarkEnd w:id="61"/>
      <w:bookmarkEnd w:id="62"/>
      <w:bookmarkEnd w:id="63"/>
      <w:bookmarkEnd w:id="64"/>
      <w:bookmarkEnd w:id="65"/>
      <w:bookmarkEnd w:id="66"/>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7"/>
      <w:bookmarkEnd w:id="68"/>
      <w:bookmarkEnd w:id="69"/>
    </w:p>
    <w:p w14:paraId="20473578" w14:textId="77777777" w:rsidR="00E573E1" w:rsidRPr="008F2997" w:rsidRDefault="00E445CB" w:rsidP="007E2EF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7E2EF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7E2EF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7E2EF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7E2EF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w:t>
      </w:r>
      <w:proofErr w:type="spellStart"/>
      <w:r w:rsidR="00587716">
        <w:rPr>
          <w:rFonts w:ascii="Times New Roman" w:hAnsi="Times New Roman"/>
          <w:b w:val="0"/>
          <w:sz w:val="20"/>
        </w:rPr>
        <w:t>i</w:t>
      </w:r>
      <w:proofErr w:type="spellEnd"/>
      <w:r w:rsidR="00587716">
        <w:rPr>
          <w:rFonts w:ascii="Times New Roman" w:hAnsi="Times New Roman"/>
          <w:b w:val="0"/>
          <w:sz w:val="20"/>
        </w:rPr>
        <w:t xml:space="preserve">)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7E2EF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7E2EF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w:t>
      </w:r>
      <w:proofErr w:type="spellStart"/>
      <w:r w:rsidR="003C6EB8" w:rsidRPr="00D62092">
        <w:rPr>
          <w:rFonts w:ascii="Times New Roman" w:hAnsi="Times New Roman"/>
          <w:b w:val="0"/>
          <w:sz w:val="20"/>
        </w:rPr>
        <w:t>i</w:t>
      </w:r>
      <w:proofErr w:type="spellEnd"/>
      <w:r w:rsidR="003C6EB8" w:rsidRPr="00D62092">
        <w:rPr>
          <w:rFonts w:ascii="Times New Roman" w:hAnsi="Times New Roman"/>
          <w:b w:val="0"/>
          <w:sz w:val="20"/>
        </w:rPr>
        <w:t xml:space="preserve">)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7E2EF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70" w:name="_Toc18745259"/>
      <w:bookmarkStart w:id="71" w:name="_Ref65999360"/>
      <w:bookmarkStart w:id="72"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73"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74" w:name="_Ref18473797"/>
      <w:bookmarkStart w:id="75" w:name="_Toc18745261"/>
      <w:bookmarkStart w:id="76" w:name="_Ref23860539"/>
      <w:bookmarkStart w:id="77" w:name="_Toc25032823"/>
      <w:bookmarkStart w:id="78" w:name="_Toc57173704"/>
      <w:bookmarkStart w:id="79" w:name="_Toc18745262"/>
      <w:bookmarkEnd w:id="70"/>
      <w:bookmarkEnd w:id="71"/>
      <w:bookmarkEnd w:id="72"/>
      <w:bookmarkEnd w:id="73"/>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80"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7E2EF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81" w:name="_Ref47714501"/>
      <w:bookmarkStart w:id="82" w:name="_Ref51946577"/>
      <w:bookmarkStart w:id="83" w:name="_Ref65987649"/>
      <w:bookmarkEnd w:id="74"/>
      <w:bookmarkEnd w:id="75"/>
      <w:bookmarkEnd w:id="80"/>
      <w:r w:rsidR="00A81A43" w:rsidRPr="00D62092">
        <w:rPr>
          <w:rFonts w:ascii="Times New Roman" w:hAnsi="Times New Roman"/>
          <w:b w:val="0"/>
          <w:sz w:val="20"/>
        </w:rPr>
        <w:t xml:space="preserve"> </w:t>
      </w:r>
      <w:r w:rsidR="00762281" w:rsidRPr="00D62092">
        <w:rPr>
          <w:rFonts w:ascii="Times New Roman" w:hAnsi="Times New Roman"/>
          <w:b w:val="0"/>
          <w:sz w:val="20"/>
        </w:rPr>
        <w:t>(</w:t>
      </w:r>
      <w:proofErr w:type="spellStart"/>
      <w:r w:rsidR="00762281" w:rsidRPr="00D62092">
        <w:rPr>
          <w:rFonts w:ascii="Times New Roman" w:hAnsi="Times New Roman"/>
          <w:b w:val="0"/>
          <w:sz w:val="20"/>
        </w:rPr>
        <w:t>i</w:t>
      </w:r>
      <w:proofErr w:type="spellEnd"/>
      <w:r w:rsidR="00762281" w:rsidRPr="00D62092">
        <w:rPr>
          <w:rFonts w:ascii="Times New Roman" w:hAnsi="Times New Roman"/>
          <w:b w:val="0"/>
          <w:sz w:val="20"/>
        </w:rPr>
        <w:t>)</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84" w:name="_Ref65945411"/>
      <w:bookmarkEnd w:id="81"/>
      <w:bookmarkEnd w:id="82"/>
      <w:bookmarkEnd w:id="83"/>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85" w:name="_Ref65998460"/>
      <w:bookmarkEnd w:id="84"/>
      <w:r w:rsidR="00951F51">
        <w:rPr>
          <w:rFonts w:ascii="Times New Roman" w:hAnsi="Times New Roman"/>
          <w:b w:val="0"/>
          <w:sz w:val="20"/>
        </w:rPr>
        <w:t xml:space="preserve">   </w:t>
      </w:r>
    </w:p>
    <w:p w14:paraId="1AF9D5D4" w14:textId="77777777" w:rsidR="00F255C9" w:rsidRDefault="00873C10" w:rsidP="007E2EF3">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6"/>
      <w:bookmarkEnd w:id="77"/>
      <w:bookmarkEnd w:id="78"/>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9"/>
      <w:r w:rsidRPr="00D62092">
        <w:rPr>
          <w:rFonts w:ascii="Times New Roman" w:hAnsi="Times New Roman"/>
          <w:b w:val="0"/>
          <w:sz w:val="20"/>
        </w:rPr>
        <w:t>.</w:t>
      </w:r>
      <w:bookmarkEnd w:id="85"/>
    </w:p>
    <w:p w14:paraId="7D8CE2B4" w14:textId="77777777" w:rsidR="00BE6B1A" w:rsidRPr="00BE6B1A" w:rsidRDefault="00F255C9" w:rsidP="007E2EF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0BF3E6D8" w:rsidR="00BE6B1A" w:rsidRPr="00BE6B1A" w:rsidRDefault="00BE6B1A" w:rsidP="007E2EF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xml:space="preserve">) it is not a “scrutinized company” as defined in </w:t>
      </w:r>
      <w:r w:rsidR="008B2677">
        <w:rPr>
          <w:rFonts w:ascii="Times New Roman" w:hAnsi="Times New Roman"/>
          <w:b w:val="0"/>
          <w:sz w:val="20"/>
        </w:rPr>
        <w:t>Public Contract Code section</w:t>
      </w:r>
      <w:r w:rsidR="008B2677">
        <w:rPr>
          <w:rFonts w:ascii="Times New Roman" w:hAnsi="Times New Roman"/>
          <w:sz w:val="20"/>
        </w:rPr>
        <w:t xml:space="preserve"> </w:t>
      </w:r>
      <w:r w:rsidRPr="00BE6B1A">
        <w:rPr>
          <w:rFonts w:ascii="Times New Roman" w:hAnsi="Times New Roman"/>
          <w:b w:val="0"/>
          <w:sz w:val="20"/>
          <w:szCs w:val="20"/>
        </w:rPr>
        <w:t>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6"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7" w:name="_Toc18745264"/>
      <w:bookmarkStart w:id="88" w:name="_Ref23860551"/>
      <w:bookmarkStart w:id="89" w:name="_Toc25032825"/>
      <w:bookmarkStart w:id="90"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6"/>
      <w:bookmarkEnd w:id="87"/>
      <w:bookmarkEnd w:id="88"/>
      <w:bookmarkEnd w:id="89"/>
      <w:bookmarkEnd w:id="90"/>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7E2EF3">
      <w:pPr>
        <w:pStyle w:val="ListParagraph"/>
        <w:numPr>
          <w:ilvl w:val="0"/>
          <w:numId w:val="36"/>
        </w:numPr>
        <w:spacing w:after="120" w:line="240" w:lineRule="auto"/>
        <w:ind w:left="720" w:hanging="720"/>
        <w:rPr>
          <w:rFonts w:ascii="Times New Roman" w:hAnsi="Times New Roman"/>
          <w:b/>
          <w:sz w:val="20"/>
        </w:rPr>
      </w:pPr>
      <w:bookmarkStart w:id="91" w:name="_Ref65992764"/>
      <w:r w:rsidRPr="00303BCF">
        <w:rPr>
          <w:rFonts w:ascii="Times New Roman" w:hAnsi="Times New Roman"/>
          <w:b/>
          <w:sz w:val="20"/>
        </w:rPr>
        <w:t>Intellectual Property.</w:t>
      </w:r>
    </w:p>
    <w:p w14:paraId="282174D8" w14:textId="77777777" w:rsidR="00391403" w:rsidRPr="00D62092" w:rsidRDefault="0090562E" w:rsidP="007E2EF3">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92" w:name="_Ref65998205"/>
      <w:bookmarkEnd w:id="91"/>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93" w:name="_Ref65998218"/>
      <w:bookmarkEnd w:id="92"/>
    </w:p>
    <w:p w14:paraId="268C4C5A" w14:textId="77777777" w:rsidR="00391403" w:rsidRPr="00D62092" w:rsidRDefault="0090562E" w:rsidP="007E2EF3">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93"/>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7E2EF3">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7E2EF3">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7E2EF3">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7E2EF3">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7E2EF3">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7E2EF3">
      <w:pPr>
        <w:pStyle w:val="ListParagraph"/>
        <w:widowControl w:val="0"/>
        <w:numPr>
          <w:ilvl w:val="0"/>
          <w:numId w:val="36"/>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7E2EF3">
      <w:pPr>
        <w:pStyle w:val="Heading3"/>
        <w:keepNext w:val="0"/>
        <w:widowControl w:val="0"/>
        <w:numPr>
          <w:ilvl w:val="1"/>
          <w:numId w:val="36"/>
        </w:numPr>
        <w:spacing w:before="120" w:after="0" w:line="240" w:lineRule="auto"/>
        <w:ind w:left="0" w:firstLine="720"/>
        <w:rPr>
          <w:rFonts w:ascii="Times New Roman" w:hAnsi="Times New Roman"/>
          <w:sz w:val="20"/>
        </w:rPr>
      </w:pPr>
      <w:bookmarkStart w:id="94"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w:t>
      </w:r>
      <w:proofErr w:type="spellStart"/>
      <w:r w:rsidR="002A6960" w:rsidRPr="00041323">
        <w:rPr>
          <w:rFonts w:ascii="Times New Roman" w:hAnsi="Times New Roman"/>
          <w:b w:val="0"/>
          <w:sz w:val="20"/>
        </w:rPr>
        <w:t>i</w:t>
      </w:r>
      <w:proofErr w:type="spellEnd"/>
      <w:r w:rsidR="002A6960" w:rsidRPr="00041323">
        <w:rPr>
          <w:rFonts w:ascii="Times New Roman" w:hAnsi="Times New Roman"/>
          <w:b w:val="0"/>
          <w:sz w:val="20"/>
        </w:rPr>
        <w:t xml:space="preserve">)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3B489F" w:rsidRDefault="00BD380C" w:rsidP="007E2EF3">
      <w:pPr>
        <w:pStyle w:val="Heading3"/>
        <w:keepNext w:val="0"/>
        <w:widowControl w:val="0"/>
        <w:numPr>
          <w:ilvl w:val="1"/>
          <w:numId w:val="36"/>
        </w:numPr>
        <w:spacing w:before="120" w:after="120" w:line="240" w:lineRule="auto"/>
        <w:ind w:left="0" w:firstLine="720"/>
        <w:rPr>
          <w:rFonts w:ascii="Times New Roman" w:hAnsi="Times New Roman"/>
          <w:sz w:val="20"/>
          <w:szCs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w:t>
      </w:r>
      <w:r w:rsidRPr="003B489F">
        <w:rPr>
          <w:rFonts w:ascii="Times New Roman" w:hAnsi="Times New Roman"/>
          <w:b w:val="0"/>
          <w:sz w:val="20"/>
          <w:szCs w:val="20"/>
        </w:rPr>
        <w:t xml:space="preserve">performance of the </w:t>
      </w:r>
      <w:r w:rsidR="00145B12" w:rsidRPr="003B489F">
        <w:rPr>
          <w:rFonts w:ascii="Times New Roman" w:hAnsi="Times New Roman"/>
          <w:b w:val="0"/>
          <w:sz w:val="20"/>
          <w:szCs w:val="20"/>
        </w:rPr>
        <w:t>Covered Item.</w:t>
      </w:r>
      <w:r w:rsidR="00145B12" w:rsidRPr="003B489F">
        <w:rPr>
          <w:rFonts w:ascii="Times New Roman" w:hAnsi="Times New Roman"/>
          <w:sz w:val="20"/>
          <w:szCs w:val="20"/>
        </w:rPr>
        <w:t xml:space="preserve"> </w:t>
      </w:r>
      <w:bookmarkStart w:id="95" w:name="_Ref66681749"/>
      <w:bookmarkEnd w:id="94"/>
    </w:p>
    <w:p w14:paraId="00497FFA" w14:textId="11FEAF2A" w:rsidR="00432982" w:rsidRPr="003B489F" w:rsidRDefault="007F0FEB" w:rsidP="007E2EF3">
      <w:pPr>
        <w:pStyle w:val="ListParagraph"/>
        <w:numPr>
          <w:ilvl w:val="0"/>
          <w:numId w:val="36"/>
        </w:numPr>
        <w:spacing w:after="120" w:line="240" w:lineRule="auto"/>
        <w:ind w:left="720" w:hanging="720"/>
        <w:rPr>
          <w:rFonts w:ascii="Times New Roman" w:hAnsi="Times New Roman"/>
          <w:b/>
          <w:sz w:val="20"/>
          <w:szCs w:val="20"/>
        </w:rPr>
      </w:pPr>
      <w:r w:rsidRPr="003B489F">
        <w:rPr>
          <w:rFonts w:ascii="Times New Roman" w:hAnsi="Times New Roman"/>
          <w:b/>
          <w:sz w:val="20"/>
          <w:szCs w:val="20"/>
        </w:rPr>
        <w:t>Insurance.</w:t>
      </w:r>
      <w:bookmarkEnd w:id="95"/>
      <w:r w:rsidR="00AC28B1" w:rsidRPr="003B489F">
        <w:rPr>
          <w:rFonts w:ascii="Times New Roman" w:hAnsi="Times New Roman"/>
          <w:b/>
          <w:sz w:val="20"/>
          <w:szCs w:val="20"/>
        </w:rPr>
        <w:t xml:space="preserve"> </w:t>
      </w:r>
    </w:p>
    <w:p w14:paraId="1AF2F8ED" w14:textId="30826BE1" w:rsidR="003B489F" w:rsidRPr="003B489F" w:rsidRDefault="003B489F" w:rsidP="007E2EF3">
      <w:pPr>
        <w:pStyle w:val="Heading3"/>
        <w:keepNext w:val="0"/>
        <w:widowControl w:val="0"/>
        <w:numPr>
          <w:ilvl w:val="1"/>
          <w:numId w:val="36"/>
        </w:numPr>
        <w:spacing w:before="120" w:after="120" w:line="240" w:lineRule="auto"/>
        <w:ind w:left="0" w:firstLine="720"/>
        <w:rPr>
          <w:rFonts w:ascii="Times New Roman" w:hAnsi="Times New Roman"/>
          <w:b w:val="0"/>
          <w:bCs w:val="0"/>
          <w:sz w:val="20"/>
          <w:szCs w:val="20"/>
        </w:rPr>
      </w:pPr>
      <w:bookmarkStart w:id="96" w:name="_Ref65518680"/>
      <w:r w:rsidRPr="003B489F">
        <w:rPr>
          <w:rFonts w:ascii="Times New Roman" w:hAnsi="Times New Roman"/>
          <w:b w:val="0"/>
          <w:bCs w:val="0"/>
          <w:sz w:val="20"/>
          <w:szCs w:val="20"/>
          <w:u w:val="single"/>
        </w:rPr>
        <w:t>General Requirements</w:t>
      </w:r>
      <w:r w:rsidRPr="003B489F">
        <w:rPr>
          <w:rFonts w:ascii="Times New Roman" w:hAnsi="Times New Roman"/>
          <w:b w:val="0"/>
          <w:bCs w:val="0"/>
          <w:sz w:val="20"/>
          <w:szCs w:val="20"/>
        </w:rPr>
        <w:t xml:space="preserve">. </w:t>
      </w:r>
    </w:p>
    <w:p w14:paraId="1671765A" w14:textId="58885F09" w:rsidR="003B489F" w:rsidRDefault="003B489F" w:rsidP="00504F51">
      <w:pPr>
        <w:pStyle w:val="ListParagraph"/>
        <w:numPr>
          <w:ilvl w:val="3"/>
          <w:numId w:val="36"/>
        </w:numPr>
        <w:spacing w:line="240" w:lineRule="auto"/>
        <w:ind w:left="0" w:firstLine="1530"/>
        <w:rPr>
          <w:rFonts w:ascii="Times New Roman" w:hAnsi="Times New Roman"/>
          <w:sz w:val="20"/>
          <w:szCs w:val="20"/>
        </w:rPr>
      </w:pPr>
      <w:r w:rsidRPr="003B489F">
        <w:rPr>
          <w:rFonts w:ascii="Times New Roman" w:hAnsi="Times New Roman"/>
          <w:sz w:val="20"/>
          <w:szCs w:val="20"/>
        </w:rPr>
        <w:t>By requiring the minimum insurance set forth in this Agreement, the JBE shall not be deemed or construed to have assessed the risks that may be applicable to Contractor under this Agreement. Contractor shall assess its own risks and if it deems appropriate or prudent, maintain higher limits or broader coverage.</w:t>
      </w:r>
    </w:p>
    <w:p w14:paraId="02B2B0B8" w14:textId="77777777" w:rsidR="003B489F" w:rsidRPr="003B489F" w:rsidRDefault="003B489F" w:rsidP="003B489F">
      <w:pPr>
        <w:pStyle w:val="ListParagraph"/>
        <w:ind w:left="1530"/>
        <w:rPr>
          <w:rFonts w:ascii="Times New Roman" w:hAnsi="Times New Roman"/>
          <w:sz w:val="20"/>
          <w:szCs w:val="20"/>
        </w:rPr>
      </w:pPr>
    </w:p>
    <w:p w14:paraId="1FB1BB99" w14:textId="2872BBF8" w:rsidR="003B489F" w:rsidRDefault="003B489F" w:rsidP="00504F51">
      <w:pPr>
        <w:pStyle w:val="ListParagraph"/>
        <w:numPr>
          <w:ilvl w:val="3"/>
          <w:numId w:val="36"/>
        </w:numPr>
        <w:spacing w:line="240" w:lineRule="auto"/>
        <w:ind w:left="0" w:firstLine="1530"/>
        <w:rPr>
          <w:rFonts w:ascii="Times New Roman" w:hAnsi="Times New Roman"/>
          <w:sz w:val="20"/>
          <w:szCs w:val="20"/>
        </w:rPr>
      </w:pPr>
      <w:r w:rsidRPr="00517F5E">
        <w:rPr>
          <w:rFonts w:ascii="Times New Roman" w:hAnsi="Times New Roman"/>
          <w:sz w:val="20"/>
          <w:szCs w:val="20"/>
        </w:rPr>
        <w:t xml:space="preserve">The 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w:t>
      </w:r>
      <w:r>
        <w:rPr>
          <w:rFonts w:ascii="Times New Roman" w:hAnsi="Times New Roman"/>
          <w:sz w:val="20"/>
          <w:szCs w:val="20"/>
        </w:rPr>
        <w:t>JBE</w:t>
      </w:r>
      <w:r w:rsidRPr="00517F5E">
        <w:rPr>
          <w:rFonts w:ascii="Times New Roman" w:hAnsi="Times New Roman"/>
          <w:sz w:val="20"/>
          <w:szCs w:val="20"/>
        </w:rPr>
        <w:t xml:space="preserve"> in compliance with the </w:t>
      </w:r>
      <w:r>
        <w:rPr>
          <w:rFonts w:ascii="Times New Roman" w:hAnsi="Times New Roman"/>
          <w:sz w:val="20"/>
          <w:szCs w:val="20"/>
        </w:rPr>
        <w:t>i</w:t>
      </w:r>
      <w:r w:rsidRPr="00517F5E">
        <w:rPr>
          <w:rFonts w:ascii="Times New Roman" w:hAnsi="Times New Roman"/>
          <w:sz w:val="20"/>
          <w:szCs w:val="20"/>
        </w:rPr>
        <w:t xml:space="preserve">nsurance </w:t>
      </w:r>
      <w:r>
        <w:rPr>
          <w:rFonts w:ascii="Times New Roman" w:hAnsi="Times New Roman"/>
          <w:sz w:val="20"/>
          <w:szCs w:val="20"/>
        </w:rPr>
        <w:t>r</w:t>
      </w:r>
      <w:r w:rsidRPr="00517F5E">
        <w:rPr>
          <w:rFonts w:ascii="Times New Roman" w:hAnsi="Times New Roman"/>
          <w:sz w:val="20"/>
          <w:szCs w:val="20"/>
        </w:rPr>
        <w:t xml:space="preserve">equirements set forth in this Agreement. The </w:t>
      </w:r>
      <w:r>
        <w:rPr>
          <w:rFonts w:ascii="Times New Roman" w:hAnsi="Times New Roman"/>
          <w:sz w:val="20"/>
          <w:szCs w:val="20"/>
        </w:rPr>
        <w:t>JBE</w:t>
      </w:r>
      <w:r w:rsidRPr="00517F5E">
        <w:rPr>
          <w:rFonts w:ascii="Times New Roman" w:hAnsi="Times New Roman"/>
          <w:sz w:val="20"/>
          <w:szCs w:val="20"/>
        </w:rPr>
        <w:t xml:space="preserve"> may, in its sole discretion, accept self-insurance or risk-pool coverage as a substitute for any of the required insurance policies under this Agreement. No representation is made by the </w:t>
      </w:r>
      <w:r>
        <w:rPr>
          <w:rFonts w:ascii="Times New Roman" w:hAnsi="Times New Roman"/>
          <w:sz w:val="20"/>
          <w:szCs w:val="20"/>
        </w:rPr>
        <w:t>JBE</w:t>
      </w:r>
      <w:r w:rsidRPr="00517F5E">
        <w:rPr>
          <w:rFonts w:ascii="Times New Roman" w:hAnsi="Times New Roman"/>
          <w:sz w:val="20"/>
          <w:szCs w:val="20"/>
        </w:rPr>
        <w:t xml:space="preserve"> that the minimum insurance requirements of this Agreement are sufficient to cover the obligations of the Contractor under this Agreement</w:t>
      </w:r>
      <w:r>
        <w:rPr>
          <w:rFonts w:ascii="Times New Roman" w:hAnsi="Times New Roman"/>
          <w:sz w:val="20"/>
          <w:szCs w:val="20"/>
        </w:rPr>
        <w:t>.</w:t>
      </w:r>
    </w:p>
    <w:p w14:paraId="6FE3E234" w14:textId="77777777" w:rsidR="003B489F" w:rsidRPr="003B489F" w:rsidRDefault="003B489F" w:rsidP="00504F51">
      <w:pPr>
        <w:pStyle w:val="ListParagraph"/>
        <w:spacing w:line="240" w:lineRule="auto"/>
        <w:rPr>
          <w:rFonts w:ascii="Times New Roman" w:hAnsi="Times New Roman"/>
          <w:sz w:val="20"/>
          <w:szCs w:val="20"/>
        </w:rPr>
      </w:pPr>
    </w:p>
    <w:p w14:paraId="041D376C" w14:textId="1E54C388" w:rsidR="003B489F" w:rsidRDefault="003B489F" w:rsidP="00504F51">
      <w:pPr>
        <w:pStyle w:val="ListParagraph"/>
        <w:numPr>
          <w:ilvl w:val="3"/>
          <w:numId w:val="36"/>
        </w:numPr>
        <w:spacing w:line="240" w:lineRule="auto"/>
        <w:ind w:left="0" w:firstLine="1530"/>
        <w:rPr>
          <w:rFonts w:ascii="Times New Roman" w:hAnsi="Times New Roman"/>
          <w:sz w:val="20"/>
          <w:szCs w:val="20"/>
        </w:rPr>
      </w:pPr>
      <w:r w:rsidRPr="00517F5E">
        <w:rPr>
          <w:rFonts w:ascii="Times New Roman" w:hAnsi="Times New Roman"/>
          <w:sz w:val="20"/>
          <w:szCs w:val="20"/>
        </w:rPr>
        <w:t xml:space="preserve">Contractor shall obtain and maintain the required insurance for the duration of this Agreement with an insurance company or companies acceptable to </w:t>
      </w:r>
      <w:r>
        <w:rPr>
          <w:rFonts w:ascii="Times New Roman" w:hAnsi="Times New Roman"/>
          <w:sz w:val="20"/>
          <w:szCs w:val="20"/>
        </w:rPr>
        <w:t>the JBE</w:t>
      </w:r>
      <w:r w:rsidRPr="00517F5E">
        <w:rPr>
          <w:rFonts w:ascii="Times New Roman" w:hAnsi="Times New Roman"/>
          <w:sz w:val="20"/>
          <w:szCs w:val="20"/>
        </w:rPr>
        <w:t>, in its sole discretion, and that are rated “A-VII” or higher by A. M. Best’s key rating guide and are authorized to do business in the state of California</w:t>
      </w:r>
      <w:r>
        <w:rPr>
          <w:rFonts w:ascii="Times New Roman" w:hAnsi="Times New Roman"/>
          <w:sz w:val="20"/>
          <w:szCs w:val="20"/>
        </w:rPr>
        <w:t>.</w:t>
      </w:r>
    </w:p>
    <w:p w14:paraId="40A38F4A" w14:textId="77777777" w:rsidR="003B489F" w:rsidRPr="003B489F" w:rsidRDefault="003B489F" w:rsidP="00504F51">
      <w:pPr>
        <w:pStyle w:val="ListParagraph"/>
        <w:spacing w:line="240" w:lineRule="auto"/>
        <w:rPr>
          <w:rFonts w:ascii="Times New Roman" w:hAnsi="Times New Roman"/>
          <w:sz w:val="20"/>
          <w:szCs w:val="20"/>
        </w:rPr>
      </w:pPr>
    </w:p>
    <w:p w14:paraId="3BD66EB6" w14:textId="77777777" w:rsidR="00C53E64" w:rsidRDefault="003B489F" w:rsidP="00504F51">
      <w:pPr>
        <w:pStyle w:val="ListParagraph"/>
        <w:numPr>
          <w:ilvl w:val="3"/>
          <w:numId w:val="36"/>
        </w:numPr>
        <w:spacing w:line="240" w:lineRule="auto"/>
        <w:ind w:left="0" w:firstLine="1530"/>
        <w:rPr>
          <w:rFonts w:ascii="Times New Roman" w:hAnsi="Times New Roman"/>
          <w:sz w:val="20"/>
          <w:szCs w:val="20"/>
        </w:rPr>
      </w:pPr>
      <w:r w:rsidRPr="00517F5E">
        <w:rPr>
          <w:rFonts w:ascii="Times New Roman" w:hAnsi="Times New Roman"/>
          <w:sz w:val="20"/>
          <w:szCs w:val="20"/>
        </w:rPr>
        <w:t xml:space="preserve">For all insurance policies required under this Agreement, no deductible shall exceed five (5) percent of the minimum limit of insurance required under this Agreement unless authorized in writing by the </w:t>
      </w:r>
      <w:r w:rsidR="00412281">
        <w:rPr>
          <w:rFonts w:ascii="Times New Roman" w:hAnsi="Times New Roman"/>
          <w:sz w:val="20"/>
          <w:szCs w:val="20"/>
        </w:rPr>
        <w:t>JBE</w:t>
      </w:r>
      <w:r w:rsidRPr="00517F5E">
        <w:rPr>
          <w:rFonts w:ascii="Times New Roman" w:hAnsi="Times New Roman"/>
          <w:sz w:val="20"/>
          <w:szCs w:val="20"/>
        </w:rPr>
        <w:t>. Any Contractor deductible must be clearly stated on the appropriate certificate of insurance</w:t>
      </w:r>
      <w:r w:rsidR="00412281">
        <w:rPr>
          <w:rFonts w:ascii="Times New Roman" w:hAnsi="Times New Roman"/>
          <w:sz w:val="20"/>
          <w:szCs w:val="20"/>
        </w:rPr>
        <w:t xml:space="preserve">. </w:t>
      </w:r>
    </w:p>
    <w:p w14:paraId="2C62168F" w14:textId="77777777" w:rsidR="00C53E64" w:rsidRPr="00C53E64" w:rsidRDefault="00C53E64" w:rsidP="00504F51">
      <w:pPr>
        <w:pStyle w:val="ListParagraph"/>
        <w:spacing w:line="240" w:lineRule="auto"/>
        <w:rPr>
          <w:rFonts w:ascii="Times New Roman" w:hAnsi="Times New Roman"/>
          <w:sz w:val="20"/>
          <w:szCs w:val="20"/>
        </w:rPr>
      </w:pPr>
    </w:p>
    <w:p w14:paraId="1C1F7CC2" w14:textId="7A7028B4" w:rsidR="00412281" w:rsidRPr="00C53E64" w:rsidRDefault="00412281" w:rsidP="00504F51">
      <w:pPr>
        <w:pStyle w:val="ListParagraph"/>
        <w:numPr>
          <w:ilvl w:val="3"/>
          <w:numId w:val="36"/>
        </w:numPr>
        <w:spacing w:line="240" w:lineRule="auto"/>
        <w:ind w:left="0" w:firstLine="1530"/>
        <w:rPr>
          <w:rFonts w:ascii="Times New Roman" w:hAnsi="Times New Roman"/>
          <w:sz w:val="20"/>
          <w:szCs w:val="20"/>
        </w:rPr>
      </w:pPr>
      <w:r w:rsidRPr="00C53E64">
        <w:rPr>
          <w:rFonts w:ascii="Times New Roman" w:hAnsi="Times New Roman"/>
          <w:sz w:val="20"/>
          <w:szCs w:val="20"/>
        </w:rPr>
        <w:t xml:space="preserve">Self-Insured retentions (SIR) must be declared to and approved in writing by the JBE. The JBE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JBE. Any and all deductibles and SIRs shall be the sole responsibility of Contractor or subcontractor who procured such insurance and shall not apply to the </w:t>
      </w:r>
      <w:r w:rsidR="00C73C26" w:rsidRPr="00C53E64">
        <w:rPr>
          <w:rFonts w:ascii="Times New Roman" w:hAnsi="Times New Roman"/>
          <w:sz w:val="20"/>
          <w:szCs w:val="20"/>
        </w:rPr>
        <w:t>Judicial Branch Entities and Judicial Branch Personnel</w:t>
      </w:r>
      <w:r w:rsidRPr="00C53E64">
        <w:rPr>
          <w:rFonts w:ascii="Times New Roman" w:hAnsi="Times New Roman"/>
          <w:sz w:val="20"/>
          <w:szCs w:val="20"/>
        </w:rPr>
        <w:t>. JBE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JBE reserves the right to obtain a copy of any policies and endorsements for verification.</w:t>
      </w:r>
    </w:p>
    <w:p w14:paraId="3B114FA1" w14:textId="2E2E6604" w:rsidR="00412281" w:rsidRDefault="00412281" w:rsidP="00504F51">
      <w:pPr>
        <w:pStyle w:val="ListParagraph"/>
        <w:numPr>
          <w:ilvl w:val="3"/>
          <w:numId w:val="36"/>
        </w:numPr>
        <w:spacing w:line="240" w:lineRule="auto"/>
        <w:ind w:left="0" w:firstLine="1440"/>
        <w:rPr>
          <w:rFonts w:ascii="Times New Roman" w:hAnsi="Times New Roman"/>
          <w:sz w:val="20"/>
          <w:szCs w:val="20"/>
        </w:rPr>
      </w:pPr>
      <w:r w:rsidRPr="00517F5E">
        <w:rPr>
          <w:rFonts w:ascii="Times New Roman" w:hAnsi="Times New Roman"/>
          <w:sz w:val="20"/>
          <w:szCs w:val="20"/>
        </w:rPr>
        <w:t xml:space="preserve">Contractor is responsible for and may not recover from the State of California, Judicial Council, or the </w:t>
      </w:r>
      <w:r>
        <w:rPr>
          <w:rFonts w:ascii="Times New Roman" w:hAnsi="Times New Roman"/>
          <w:sz w:val="20"/>
          <w:szCs w:val="20"/>
        </w:rPr>
        <w:t>JBE</w:t>
      </w:r>
      <w:r w:rsidRPr="00517F5E">
        <w:rPr>
          <w:rFonts w:ascii="Times New Roman" w:hAnsi="Times New Roman"/>
          <w:sz w:val="20"/>
          <w:szCs w:val="20"/>
        </w:rPr>
        <w:t xml:space="preserve"> any deductible or self-insured retention that is connected to the insurance required under this Agreement. If</w:t>
      </w:r>
      <w:r w:rsidRPr="00517F5E">
        <w:rPr>
          <w:rFonts w:ascii="Times New Roman" w:hAnsi="Times New Roman"/>
          <w:spacing w:val="-2"/>
          <w:sz w:val="20"/>
          <w:szCs w:val="20"/>
        </w:rPr>
        <w:t xml:space="preserve"> </w:t>
      </w:r>
      <w:r w:rsidRPr="00517F5E">
        <w:rPr>
          <w:rFonts w:ascii="Times New Roman" w:hAnsi="Times New Roman"/>
          <w:sz w:val="20"/>
          <w:szCs w:val="20"/>
        </w:rPr>
        <w:t>self-insured,</w:t>
      </w:r>
      <w:r w:rsidRPr="00517F5E">
        <w:rPr>
          <w:rFonts w:ascii="Times New Roman" w:hAnsi="Times New Roman"/>
          <w:spacing w:val="1"/>
          <w:sz w:val="20"/>
          <w:szCs w:val="20"/>
        </w:rPr>
        <w:t xml:space="preserve"> </w:t>
      </w:r>
      <w:bookmarkStart w:id="97" w:name="_bookmark0"/>
      <w:bookmarkEnd w:id="97"/>
      <w:r w:rsidRPr="00517F5E">
        <w:rPr>
          <w:rFonts w:ascii="Times New Roman" w:hAnsi="Times New Roman"/>
          <w:sz w:val="20"/>
          <w:szCs w:val="20"/>
        </w:rPr>
        <w:t xml:space="preserve">Contractor warrants that it will maintain funds to cover losses required to be insured against by Contractor under the terms </w:t>
      </w:r>
      <w:bookmarkStart w:id="98" w:name="_bookmark1"/>
      <w:bookmarkEnd w:id="98"/>
      <w:r w:rsidRPr="00517F5E">
        <w:rPr>
          <w:rFonts w:ascii="Times New Roman" w:hAnsi="Times New Roman"/>
          <w:sz w:val="20"/>
          <w:szCs w:val="20"/>
        </w:rPr>
        <w:t>of this Agreement</w:t>
      </w:r>
      <w:r>
        <w:rPr>
          <w:rFonts w:ascii="Times New Roman" w:hAnsi="Times New Roman"/>
          <w:sz w:val="20"/>
          <w:szCs w:val="20"/>
        </w:rPr>
        <w:t>.</w:t>
      </w:r>
    </w:p>
    <w:p w14:paraId="450C6AF7" w14:textId="7FB540CE" w:rsidR="00412281" w:rsidRDefault="00412281" w:rsidP="00504F51">
      <w:pPr>
        <w:pStyle w:val="ListParagraph"/>
        <w:spacing w:line="240" w:lineRule="auto"/>
        <w:ind w:left="2160"/>
        <w:rPr>
          <w:rFonts w:ascii="Times New Roman" w:hAnsi="Times New Roman"/>
          <w:sz w:val="20"/>
          <w:szCs w:val="20"/>
        </w:rPr>
      </w:pPr>
    </w:p>
    <w:p w14:paraId="67842A0D" w14:textId="65675E26" w:rsidR="00412281" w:rsidRDefault="00412281" w:rsidP="00504F51">
      <w:pPr>
        <w:pStyle w:val="ListParagraph"/>
        <w:numPr>
          <w:ilvl w:val="3"/>
          <w:numId w:val="36"/>
        </w:numPr>
        <w:spacing w:line="240" w:lineRule="auto"/>
        <w:ind w:left="0" w:firstLine="1440"/>
        <w:rPr>
          <w:rFonts w:ascii="Times New Roman" w:hAnsi="Times New Roman"/>
          <w:sz w:val="20"/>
          <w:szCs w:val="20"/>
        </w:rPr>
      </w:pPr>
      <w:r w:rsidRPr="00517F5E">
        <w:rPr>
          <w:rFonts w:ascii="Times New Roman" w:hAnsi="Times New Roman"/>
          <w:sz w:val="20"/>
          <w:szCs w:val="20"/>
        </w:rPr>
        <w:t xml:space="preserve">Contractor, prior to commencement of the Work, shall provide </w:t>
      </w:r>
      <w:r>
        <w:rPr>
          <w:rFonts w:ascii="Times New Roman" w:hAnsi="Times New Roman"/>
          <w:sz w:val="20"/>
          <w:szCs w:val="20"/>
        </w:rPr>
        <w:t>JBE</w:t>
      </w:r>
      <w:r w:rsidRPr="00517F5E">
        <w:rPr>
          <w:rFonts w:ascii="Times New Roman" w:hAnsi="Times New Roman"/>
          <w:sz w:val="20"/>
          <w:szCs w:val="20"/>
        </w:rPr>
        <w:t xml:space="preserve"> with certificates of insurance and signed insurance policy endorsements, on forms acceptable to </w:t>
      </w:r>
      <w:r>
        <w:rPr>
          <w:rFonts w:ascii="Times New Roman" w:hAnsi="Times New Roman"/>
          <w:sz w:val="20"/>
          <w:szCs w:val="20"/>
        </w:rPr>
        <w:t>JBE</w:t>
      </w:r>
      <w:r w:rsidRPr="00517F5E">
        <w:rPr>
          <w:rFonts w:ascii="Times New Roman" w:hAnsi="Times New Roman"/>
          <w:sz w:val="20"/>
          <w:szCs w:val="20"/>
        </w:rPr>
        <w:t>,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the</w:t>
      </w:r>
      <w:r w:rsidR="00C73C26">
        <w:rPr>
          <w:rFonts w:ascii="Times New Roman" w:hAnsi="Times New Roman"/>
          <w:sz w:val="20"/>
          <w:szCs w:val="20"/>
        </w:rPr>
        <w:t xml:space="preserve"> JBE</w:t>
      </w:r>
      <w:r w:rsidR="00F86C9E">
        <w:rPr>
          <w:rFonts w:ascii="Times New Roman" w:hAnsi="Times New Roman"/>
          <w:sz w:val="20"/>
          <w:szCs w:val="20"/>
        </w:rPr>
        <w:t xml:space="preserve">, </w:t>
      </w:r>
      <w:r w:rsidRPr="00517F5E">
        <w:rPr>
          <w:rFonts w:ascii="Times New Roman" w:hAnsi="Times New Roman"/>
          <w:sz w:val="20"/>
          <w:szCs w:val="20"/>
        </w:rPr>
        <w:t xml:space="preserve">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w:t>
      </w:r>
      <w:r w:rsidR="00531FEE">
        <w:rPr>
          <w:rFonts w:ascii="Times New Roman" w:hAnsi="Times New Roman"/>
          <w:sz w:val="20"/>
          <w:szCs w:val="20"/>
        </w:rPr>
        <w:t>JBE.</w:t>
      </w:r>
    </w:p>
    <w:p w14:paraId="7F9614D0" w14:textId="77777777" w:rsidR="00531FEE" w:rsidRPr="00531FEE" w:rsidRDefault="00531FEE" w:rsidP="00504F51">
      <w:pPr>
        <w:pStyle w:val="ListParagraph"/>
        <w:spacing w:line="240" w:lineRule="auto"/>
        <w:rPr>
          <w:rFonts w:ascii="Times New Roman" w:hAnsi="Times New Roman"/>
          <w:sz w:val="20"/>
          <w:szCs w:val="20"/>
        </w:rPr>
      </w:pPr>
    </w:p>
    <w:p w14:paraId="56AE80F5" w14:textId="6CC8336B" w:rsidR="00531FEE" w:rsidRDefault="00531FEE" w:rsidP="00504F51">
      <w:pPr>
        <w:pStyle w:val="ListParagraph"/>
        <w:numPr>
          <w:ilvl w:val="3"/>
          <w:numId w:val="36"/>
        </w:numPr>
        <w:spacing w:line="240" w:lineRule="auto"/>
        <w:ind w:left="0" w:firstLine="1440"/>
        <w:rPr>
          <w:rFonts w:ascii="Times New Roman" w:hAnsi="Times New Roman"/>
          <w:sz w:val="20"/>
          <w:szCs w:val="20"/>
        </w:rPr>
      </w:pPr>
      <w:r w:rsidRPr="00517F5E">
        <w:rPr>
          <w:rFonts w:ascii="Times New Roman" w:hAnsi="Times New Roman"/>
          <w:sz w:val="20"/>
          <w:szCs w:val="20"/>
        </w:rPr>
        <w:t xml:space="preserve">The insurance required under this Agreement, including all required additional insured coverages, must be endorsed to be primary and non-contributory to any insurance or self-insurance maintained by the State of California, Judicial Council, or the </w:t>
      </w:r>
      <w:r>
        <w:rPr>
          <w:rFonts w:ascii="Times New Roman" w:hAnsi="Times New Roman"/>
          <w:sz w:val="20"/>
          <w:szCs w:val="20"/>
        </w:rPr>
        <w:t>JBE</w:t>
      </w:r>
      <w:r w:rsidRPr="00517F5E">
        <w:rPr>
          <w:rFonts w:ascii="Times New Roman" w:hAnsi="Times New Roman"/>
          <w:sz w:val="20"/>
          <w:szCs w:val="20"/>
        </w:rPr>
        <w:t>. Contractor’s</w:t>
      </w:r>
      <w:r w:rsidRPr="00517F5E">
        <w:rPr>
          <w:rFonts w:ascii="Times New Roman" w:hAnsi="Times New Roman"/>
          <w:spacing w:val="15"/>
          <w:sz w:val="20"/>
          <w:szCs w:val="20"/>
        </w:rPr>
        <w:t xml:space="preserve"> </w:t>
      </w:r>
      <w:r w:rsidRPr="00517F5E">
        <w:rPr>
          <w:rFonts w:ascii="Times New Roman" w:hAnsi="Times New Roman"/>
          <w:sz w:val="20"/>
          <w:szCs w:val="20"/>
        </w:rPr>
        <w:t>liabilities</w:t>
      </w:r>
      <w:r w:rsidRPr="00517F5E">
        <w:rPr>
          <w:rFonts w:ascii="Times New Roman" w:hAnsi="Times New Roman"/>
          <w:spacing w:val="18"/>
          <w:sz w:val="20"/>
          <w:szCs w:val="20"/>
        </w:rPr>
        <w:t xml:space="preserve"> </w:t>
      </w:r>
      <w:r w:rsidRPr="00517F5E">
        <w:rPr>
          <w:rFonts w:ascii="Times New Roman" w:hAnsi="Times New Roman"/>
          <w:sz w:val="20"/>
          <w:szCs w:val="20"/>
        </w:rPr>
        <w:t>un</w:t>
      </w:r>
      <w:r w:rsidRPr="00517F5E">
        <w:rPr>
          <w:rFonts w:ascii="Times New Roman" w:hAnsi="Times New Roman"/>
          <w:spacing w:val="-2"/>
          <w:sz w:val="20"/>
          <w:szCs w:val="20"/>
        </w:rPr>
        <w:t>d</w:t>
      </w:r>
      <w:r w:rsidRPr="00517F5E">
        <w:rPr>
          <w:rFonts w:ascii="Times New Roman" w:hAnsi="Times New Roman"/>
          <w:spacing w:val="1"/>
          <w:sz w:val="20"/>
          <w:szCs w:val="20"/>
        </w:rPr>
        <w:t>e</w:t>
      </w:r>
      <w:r w:rsidRPr="00517F5E">
        <w:rPr>
          <w:rFonts w:ascii="Times New Roman" w:hAnsi="Times New Roman"/>
          <w:sz w:val="20"/>
          <w:szCs w:val="20"/>
        </w:rPr>
        <w:t>r</w:t>
      </w:r>
      <w:r w:rsidRPr="00517F5E">
        <w:rPr>
          <w:rFonts w:ascii="Times New Roman" w:hAnsi="Times New Roman"/>
          <w:spacing w:val="16"/>
          <w:sz w:val="20"/>
          <w:szCs w:val="20"/>
        </w:rPr>
        <w:t xml:space="preserve"> </w:t>
      </w:r>
      <w:r w:rsidRPr="00517F5E">
        <w:rPr>
          <w:rFonts w:ascii="Times New Roman" w:hAnsi="Times New Roman"/>
          <w:spacing w:val="1"/>
          <w:sz w:val="20"/>
          <w:szCs w:val="20"/>
        </w:rPr>
        <w:t>t</w:t>
      </w:r>
      <w:r w:rsidRPr="00517F5E">
        <w:rPr>
          <w:rFonts w:ascii="Times New Roman" w:hAnsi="Times New Roman"/>
          <w:sz w:val="20"/>
          <w:szCs w:val="20"/>
        </w:rPr>
        <w:t>h</w:t>
      </w:r>
      <w:r w:rsidRPr="00517F5E">
        <w:rPr>
          <w:rFonts w:ascii="Times New Roman" w:hAnsi="Times New Roman"/>
          <w:spacing w:val="-1"/>
          <w:sz w:val="20"/>
          <w:szCs w:val="20"/>
        </w:rPr>
        <w:t>i</w:t>
      </w:r>
      <w:r w:rsidRPr="00517F5E">
        <w:rPr>
          <w:rFonts w:ascii="Times New Roman" w:hAnsi="Times New Roman"/>
          <w:sz w:val="20"/>
          <w:szCs w:val="20"/>
        </w:rPr>
        <w:t>s</w:t>
      </w:r>
      <w:r w:rsidRPr="00517F5E">
        <w:rPr>
          <w:rFonts w:ascii="Times New Roman" w:hAnsi="Times New Roman"/>
          <w:spacing w:val="18"/>
          <w:sz w:val="20"/>
          <w:szCs w:val="20"/>
        </w:rPr>
        <w:t xml:space="preserve"> </w:t>
      </w:r>
      <w:r w:rsidRPr="00517F5E">
        <w:rPr>
          <w:rFonts w:ascii="Times New Roman" w:hAnsi="Times New Roman"/>
          <w:spacing w:val="1"/>
          <w:sz w:val="20"/>
          <w:szCs w:val="20"/>
        </w:rPr>
        <w:t>Agreement</w:t>
      </w:r>
      <w:r w:rsidRPr="00517F5E">
        <w:rPr>
          <w:rFonts w:ascii="Times New Roman" w:hAnsi="Times New Roman"/>
          <w:spacing w:val="18"/>
          <w:sz w:val="20"/>
          <w:szCs w:val="20"/>
        </w:rPr>
        <w:t xml:space="preserve"> </w:t>
      </w:r>
      <w:r w:rsidRPr="00517F5E">
        <w:rPr>
          <w:rFonts w:ascii="Times New Roman" w:hAnsi="Times New Roman"/>
          <w:spacing w:val="1"/>
          <w:sz w:val="20"/>
          <w:szCs w:val="20"/>
        </w:rPr>
        <w:t>s</w:t>
      </w:r>
      <w:r w:rsidRPr="00517F5E">
        <w:rPr>
          <w:rFonts w:ascii="Times New Roman" w:hAnsi="Times New Roman"/>
          <w:spacing w:val="-2"/>
          <w:sz w:val="20"/>
          <w:szCs w:val="20"/>
        </w:rPr>
        <w:t>h</w:t>
      </w:r>
      <w:r w:rsidRPr="00517F5E">
        <w:rPr>
          <w:rFonts w:ascii="Times New Roman" w:hAnsi="Times New Roman"/>
          <w:spacing w:val="1"/>
          <w:sz w:val="20"/>
          <w:szCs w:val="20"/>
        </w:rPr>
        <w:t>a</w:t>
      </w:r>
      <w:r w:rsidRPr="00517F5E">
        <w:rPr>
          <w:rFonts w:ascii="Times New Roman" w:hAnsi="Times New Roman"/>
          <w:spacing w:val="-1"/>
          <w:sz w:val="20"/>
          <w:szCs w:val="20"/>
        </w:rPr>
        <w:t>l</w:t>
      </w:r>
      <w:r w:rsidRPr="00517F5E">
        <w:rPr>
          <w:rFonts w:ascii="Times New Roman" w:hAnsi="Times New Roman"/>
          <w:sz w:val="20"/>
          <w:szCs w:val="20"/>
        </w:rPr>
        <w:t>l</w:t>
      </w:r>
      <w:r w:rsidRPr="00517F5E">
        <w:rPr>
          <w:rFonts w:ascii="Times New Roman" w:hAnsi="Times New Roman"/>
          <w:spacing w:val="18"/>
          <w:sz w:val="20"/>
          <w:szCs w:val="20"/>
        </w:rPr>
        <w:t xml:space="preserve"> </w:t>
      </w:r>
      <w:r w:rsidRPr="00517F5E">
        <w:rPr>
          <w:rFonts w:ascii="Times New Roman" w:hAnsi="Times New Roman"/>
          <w:sz w:val="20"/>
          <w:szCs w:val="20"/>
        </w:rPr>
        <w:t>n</w:t>
      </w:r>
      <w:r w:rsidRPr="00517F5E">
        <w:rPr>
          <w:rFonts w:ascii="Times New Roman" w:hAnsi="Times New Roman"/>
          <w:spacing w:val="-2"/>
          <w:sz w:val="20"/>
          <w:szCs w:val="20"/>
        </w:rPr>
        <w:t>o</w:t>
      </w:r>
      <w:r w:rsidRPr="00517F5E">
        <w:rPr>
          <w:rFonts w:ascii="Times New Roman" w:hAnsi="Times New Roman"/>
          <w:sz w:val="20"/>
          <w:szCs w:val="20"/>
        </w:rPr>
        <w:t>t</w:t>
      </w:r>
      <w:r w:rsidRPr="00517F5E">
        <w:rPr>
          <w:rFonts w:ascii="Times New Roman" w:hAnsi="Times New Roman"/>
          <w:spacing w:val="18"/>
          <w:sz w:val="20"/>
          <w:szCs w:val="20"/>
        </w:rPr>
        <w:t xml:space="preserve"> </w:t>
      </w:r>
      <w:r w:rsidRPr="00517F5E">
        <w:rPr>
          <w:rFonts w:ascii="Times New Roman" w:hAnsi="Times New Roman"/>
          <w:sz w:val="20"/>
          <w:szCs w:val="20"/>
        </w:rPr>
        <w:t>be</w:t>
      </w:r>
      <w:r w:rsidRPr="00517F5E">
        <w:rPr>
          <w:rFonts w:ascii="Times New Roman" w:hAnsi="Times New Roman"/>
          <w:spacing w:val="15"/>
          <w:sz w:val="20"/>
          <w:szCs w:val="20"/>
        </w:rPr>
        <w:t xml:space="preserve"> </w:t>
      </w:r>
      <w:r w:rsidRPr="00517F5E">
        <w:rPr>
          <w:rFonts w:ascii="Times New Roman" w:hAnsi="Times New Roman"/>
          <w:spacing w:val="1"/>
          <w:sz w:val="20"/>
          <w:szCs w:val="20"/>
        </w:rPr>
        <w:t>l</w:t>
      </w:r>
      <w:r w:rsidRPr="00517F5E">
        <w:rPr>
          <w:rFonts w:ascii="Times New Roman" w:hAnsi="Times New Roman"/>
          <w:spacing w:val="-1"/>
          <w:sz w:val="20"/>
          <w:szCs w:val="20"/>
        </w:rPr>
        <w:t>im</w:t>
      </w:r>
      <w:r w:rsidRPr="00517F5E">
        <w:rPr>
          <w:rFonts w:ascii="Times New Roman" w:hAnsi="Times New Roman"/>
          <w:spacing w:val="1"/>
          <w:sz w:val="20"/>
          <w:szCs w:val="20"/>
        </w:rPr>
        <w:t>it</w:t>
      </w:r>
      <w:r w:rsidRPr="00517F5E">
        <w:rPr>
          <w:rFonts w:ascii="Times New Roman" w:hAnsi="Times New Roman"/>
          <w:spacing w:val="-2"/>
          <w:sz w:val="20"/>
          <w:szCs w:val="20"/>
        </w:rPr>
        <w:t>e</w:t>
      </w:r>
      <w:r w:rsidRPr="00517F5E">
        <w:rPr>
          <w:rFonts w:ascii="Times New Roman" w:hAnsi="Times New Roman"/>
          <w:sz w:val="20"/>
          <w:szCs w:val="20"/>
        </w:rPr>
        <w:t>d</w:t>
      </w:r>
      <w:r w:rsidRPr="00517F5E">
        <w:rPr>
          <w:rFonts w:ascii="Times New Roman" w:hAnsi="Times New Roman"/>
          <w:spacing w:val="17"/>
          <w:sz w:val="20"/>
          <w:szCs w:val="20"/>
        </w:rPr>
        <w:t xml:space="preserve"> </w:t>
      </w:r>
      <w:r w:rsidRPr="00517F5E">
        <w:rPr>
          <w:rFonts w:ascii="Times New Roman" w:hAnsi="Times New Roman"/>
          <w:spacing w:val="1"/>
          <w:sz w:val="20"/>
          <w:szCs w:val="20"/>
        </w:rPr>
        <w:t>i</w:t>
      </w:r>
      <w:r w:rsidRPr="00517F5E">
        <w:rPr>
          <w:rFonts w:ascii="Times New Roman" w:hAnsi="Times New Roman"/>
          <w:sz w:val="20"/>
          <w:szCs w:val="20"/>
        </w:rPr>
        <w:t>n</w:t>
      </w:r>
      <w:r w:rsidRPr="00517F5E">
        <w:rPr>
          <w:rFonts w:ascii="Times New Roman" w:hAnsi="Times New Roman"/>
          <w:spacing w:val="15"/>
          <w:sz w:val="20"/>
          <w:szCs w:val="20"/>
        </w:rPr>
        <w:t xml:space="preserve"> </w:t>
      </w:r>
      <w:r w:rsidRPr="00517F5E">
        <w:rPr>
          <w:rFonts w:ascii="Times New Roman" w:hAnsi="Times New Roman"/>
          <w:spacing w:val="-2"/>
          <w:sz w:val="20"/>
          <w:szCs w:val="20"/>
        </w:rPr>
        <w:t>a</w:t>
      </w:r>
      <w:r w:rsidRPr="00517F5E">
        <w:rPr>
          <w:rFonts w:ascii="Times New Roman" w:hAnsi="Times New Roman"/>
          <w:sz w:val="20"/>
          <w:szCs w:val="20"/>
        </w:rPr>
        <w:t>ny</w:t>
      </w:r>
      <w:r w:rsidRPr="00517F5E">
        <w:rPr>
          <w:rFonts w:ascii="Times New Roman" w:hAnsi="Times New Roman"/>
          <w:spacing w:val="17"/>
          <w:sz w:val="20"/>
          <w:szCs w:val="20"/>
        </w:rPr>
        <w:t xml:space="preserve"> </w:t>
      </w:r>
      <w:r w:rsidRPr="00517F5E">
        <w:rPr>
          <w:rFonts w:ascii="Times New Roman" w:hAnsi="Times New Roman"/>
          <w:spacing w:val="1"/>
          <w:sz w:val="20"/>
          <w:szCs w:val="20"/>
        </w:rPr>
        <w:t>m</w:t>
      </w:r>
      <w:r w:rsidRPr="00517F5E">
        <w:rPr>
          <w:rFonts w:ascii="Times New Roman" w:hAnsi="Times New Roman"/>
          <w:spacing w:val="-2"/>
          <w:sz w:val="20"/>
          <w:szCs w:val="20"/>
        </w:rPr>
        <w:t>a</w:t>
      </w:r>
      <w:r w:rsidRPr="00517F5E">
        <w:rPr>
          <w:rFonts w:ascii="Times New Roman" w:hAnsi="Times New Roman"/>
          <w:sz w:val="20"/>
          <w:szCs w:val="20"/>
        </w:rPr>
        <w:t>nn</w:t>
      </w:r>
      <w:r w:rsidRPr="00517F5E">
        <w:rPr>
          <w:rFonts w:ascii="Times New Roman" w:hAnsi="Times New Roman"/>
          <w:spacing w:val="-2"/>
          <w:sz w:val="20"/>
          <w:szCs w:val="20"/>
        </w:rPr>
        <w:t>e</w:t>
      </w:r>
      <w:r w:rsidRPr="00517F5E">
        <w:rPr>
          <w:rFonts w:ascii="Times New Roman" w:hAnsi="Times New Roman"/>
          <w:sz w:val="20"/>
          <w:szCs w:val="20"/>
        </w:rPr>
        <w:t>r</w:t>
      </w:r>
      <w:r w:rsidRPr="00517F5E">
        <w:rPr>
          <w:rFonts w:ascii="Times New Roman" w:hAnsi="Times New Roman"/>
          <w:spacing w:val="18"/>
          <w:sz w:val="20"/>
          <w:szCs w:val="20"/>
        </w:rPr>
        <w:t xml:space="preserve"> </w:t>
      </w:r>
      <w:r w:rsidRPr="00517F5E">
        <w:rPr>
          <w:rFonts w:ascii="Times New Roman" w:hAnsi="Times New Roman"/>
          <w:spacing w:val="-1"/>
          <w:sz w:val="20"/>
          <w:szCs w:val="20"/>
        </w:rPr>
        <w:t>t</w:t>
      </w:r>
      <w:r w:rsidRPr="00517F5E">
        <w:rPr>
          <w:rFonts w:ascii="Times New Roman" w:hAnsi="Times New Roman"/>
          <w:sz w:val="20"/>
          <w:szCs w:val="20"/>
        </w:rPr>
        <w:t xml:space="preserve">o </w:t>
      </w:r>
      <w:r w:rsidRPr="00517F5E">
        <w:rPr>
          <w:rFonts w:ascii="Times New Roman" w:hAnsi="Times New Roman"/>
          <w:spacing w:val="1"/>
          <w:sz w:val="20"/>
          <w:szCs w:val="20"/>
        </w:rPr>
        <w:t>t</w:t>
      </w:r>
      <w:r w:rsidRPr="00517F5E">
        <w:rPr>
          <w:rFonts w:ascii="Times New Roman" w:hAnsi="Times New Roman"/>
          <w:sz w:val="20"/>
          <w:szCs w:val="20"/>
        </w:rPr>
        <w:t>he</w:t>
      </w:r>
      <w:r w:rsidRPr="00517F5E">
        <w:rPr>
          <w:rFonts w:ascii="Times New Roman" w:hAnsi="Times New Roman"/>
          <w:spacing w:val="-2"/>
          <w:sz w:val="20"/>
          <w:szCs w:val="20"/>
        </w:rPr>
        <w:t xml:space="preserve"> </w:t>
      </w:r>
      <w:r w:rsidRPr="00517F5E">
        <w:rPr>
          <w:rFonts w:ascii="Times New Roman" w:hAnsi="Times New Roman"/>
          <w:spacing w:val="1"/>
          <w:sz w:val="20"/>
          <w:szCs w:val="20"/>
        </w:rPr>
        <w:t>i</w:t>
      </w:r>
      <w:r w:rsidRPr="00517F5E">
        <w:rPr>
          <w:rFonts w:ascii="Times New Roman" w:hAnsi="Times New Roman"/>
          <w:sz w:val="20"/>
          <w:szCs w:val="20"/>
        </w:rPr>
        <w:t>n</w:t>
      </w:r>
      <w:r w:rsidRPr="00517F5E">
        <w:rPr>
          <w:rFonts w:ascii="Times New Roman" w:hAnsi="Times New Roman"/>
          <w:spacing w:val="1"/>
          <w:sz w:val="20"/>
          <w:szCs w:val="20"/>
        </w:rPr>
        <w:t>s</w:t>
      </w:r>
      <w:r w:rsidRPr="00517F5E">
        <w:rPr>
          <w:rFonts w:ascii="Times New Roman" w:hAnsi="Times New Roman"/>
          <w:spacing w:val="-2"/>
          <w:sz w:val="20"/>
          <w:szCs w:val="20"/>
        </w:rPr>
        <w:t>u</w:t>
      </w:r>
      <w:r w:rsidRPr="00517F5E">
        <w:rPr>
          <w:rFonts w:ascii="Times New Roman" w:hAnsi="Times New Roman"/>
          <w:spacing w:val="1"/>
          <w:sz w:val="20"/>
          <w:szCs w:val="20"/>
        </w:rPr>
        <w:t>ra</w:t>
      </w:r>
      <w:r w:rsidRPr="00517F5E">
        <w:rPr>
          <w:rFonts w:ascii="Times New Roman" w:hAnsi="Times New Roman"/>
          <w:spacing w:val="-2"/>
          <w:sz w:val="20"/>
          <w:szCs w:val="20"/>
        </w:rPr>
        <w:t>n</w:t>
      </w:r>
      <w:r w:rsidRPr="00517F5E">
        <w:rPr>
          <w:rFonts w:ascii="Times New Roman" w:hAnsi="Times New Roman"/>
          <w:spacing w:val="1"/>
          <w:sz w:val="20"/>
          <w:szCs w:val="20"/>
        </w:rPr>
        <w:t>c</w:t>
      </w:r>
      <w:r w:rsidRPr="00517F5E">
        <w:rPr>
          <w:rFonts w:ascii="Times New Roman" w:hAnsi="Times New Roman"/>
          <w:sz w:val="20"/>
          <w:szCs w:val="20"/>
        </w:rPr>
        <w:t>e</w:t>
      </w:r>
      <w:r w:rsidRPr="00517F5E">
        <w:rPr>
          <w:rFonts w:ascii="Times New Roman" w:hAnsi="Times New Roman"/>
          <w:spacing w:val="1"/>
          <w:sz w:val="20"/>
          <w:szCs w:val="20"/>
        </w:rPr>
        <w:t xml:space="preserve"> c</w:t>
      </w:r>
      <w:r w:rsidRPr="00517F5E">
        <w:rPr>
          <w:rFonts w:ascii="Times New Roman" w:hAnsi="Times New Roman"/>
          <w:spacing w:val="-2"/>
          <w:sz w:val="20"/>
          <w:szCs w:val="20"/>
        </w:rPr>
        <w:t>o</w:t>
      </w:r>
      <w:r w:rsidRPr="00517F5E">
        <w:rPr>
          <w:rFonts w:ascii="Times New Roman" w:hAnsi="Times New Roman"/>
          <w:sz w:val="20"/>
          <w:szCs w:val="20"/>
        </w:rPr>
        <w:t>v</w:t>
      </w:r>
      <w:r w:rsidRPr="00517F5E">
        <w:rPr>
          <w:rFonts w:ascii="Times New Roman" w:hAnsi="Times New Roman"/>
          <w:spacing w:val="1"/>
          <w:sz w:val="20"/>
          <w:szCs w:val="20"/>
        </w:rPr>
        <w:t>e</w:t>
      </w:r>
      <w:r w:rsidRPr="00517F5E">
        <w:rPr>
          <w:rFonts w:ascii="Times New Roman" w:hAnsi="Times New Roman"/>
          <w:spacing w:val="-1"/>
          <w:sz w:val="20"/>
          <w:szCs w:val="20"/>
        </w:rPr>
        <w:t>r</w:t>
      </w:r>
      <w:r w:rsidRPr="00517F5E">
        <w:rPr>
          <w:rFonts w:ascii="Times New Roman" w:hAnsi="Times New Roman"/>
          <w:spacing w:val="1"/>
          <w:sz w:val="20"/>
          <w:szCs w:val="20"/>
        </w:rPr>
        <w:t>a</w:t>
      </w:r>
      <w:r w:rsidRPr="00517F5E">
        <w:rPr>
          <w:rFonts w:ascii="Times New Roman" w:hAnsi="Times New Roman"/>
          <w:sz w:val="20"/>
          <w:szCs w:val="20"/>
        </w:rPr>
        <w:t>ge</w:t>
      </w:r>
      <w:r w:rsidRPr="00517F5E">
        <w:rPr>
          <w:rFonts w:ascii="Times New Roman" w:hAnsi="Times New Roman"/>
          <w:spacing w:val="-2"/>
          <w:sz w:val="20"/>
          <w:szCs w:val="20"/>
        </w:rPr>
        <w:t xml:space="preserve"> </w:t>
      </w:r>
      <w:r w:rsidRPr="00517F5E">
        <w:rPr>
          <w:rFonts w:ascii="Times New Roman" w:hAnsi="Times New Roman"/>
          <w:spacing w:val="1"/>
          <w:sz w:val="20"/>
          <w:szCs w:val="20"/>
        </w:rPr>
        <w:t>re</w:t>
      </w:r>
      <w:r w:rsidRPr="00517F5E">
        <w:rPr>
          <w:rFonts w:ascii="Times New Roman" w:hAnsi="Times New Roman"/>
          <w:spacing w:val="-2"/>
          <w:sz w:val="20"/>
          <w:szCs w:val="20"/>
        </w:rPr>
        <w:t>q</w:t>
      </w:r>
      <w:r w:rsidRPr="00517F5E">
        <w:rPr>
          <w:rFonts w:ascii="Times New Roman" w:hAnsi="Times New Roman"/>
          <w:sz w:val="20"/>
          <w:szCs w:val="20"/>
        </w:rPr>
        <w:t>u</w:t>
      </w:r>
      <w:r w:rsidRPr="00517F5E">
        <w:rPr>
          <w:rFonts w:ascii="Times New Roman" w:hAnsi="Times New Roman"/>
          <w:spacing w:val="1"/>
          <w:sz w:val="20"/>
          <w:szCs w:val="20"/>
        </w:rPr>
        <w:t>ir</w:t>
      </w:r>
      <w:r w:rsidRPr="00517F5E">
        <w:rPr>
          <w:rFonts w:ascii="Times New Roman" w:hAnsi="Times New Roman"/>
          <w:spacing w:val="-2"/>
          <w:sz w:val="20"/>
          <w:szCs w:val="20"/>
        </w:rPr>
        <w:t>e</w:t>
      </w:r>
      <w:r w:rsidRPr="00517F5E">
        <w:rPr>
          <w:rFonts w:ascii="Times New Roman" w:hAnsi="Times New Roman"/>
          <w:sz w:val="20"/>
          <w:szCs w:val="20"/>
        </w:rPr>
        <w:t>d</w:t>
      </w:r>
      <w:r>
        <w:rPr>
          <w:rFonts w:ascii="Times New Roman" w:hAnsi="Times New Roman"/>
          <w:sz w:val="20"/>
          <w:szCs w:val="20"/>
        </w:rPr>
        <w:t>.</w:t>
      </w:r>
    </w:p>
    <w:p w14:paraId="04CF3D00" w14:textId="77777777" w:rsidR="00531FEE" w:rsidRPr="00531FEE" w:rsidRDefault="00531FEE" w:rsidP="00504F51">
      <w:pPr>
        <w:pStyle w:val="ListParagraph"/>
        <w:spacing w:line="240" w:lineRule="auto"/>
        <w:rPr>
          <w:rFonts w:ascii="Times New Roman" w:hAnsi="Times New Roman"/>
          <w:sz w:val="20"/>
          <w:szCs w:val="20"/>
        </w:rPr>
      </w:pPr>
    </w:p>
    <w:p w14:paraId="57697C37" w14:textId="618E3D41" w:rsidR="00531FEE" w:rsidRDefault="00531FEE" w:rsidP="00504F51">
      <w:pPr>
        <w:pStyle w:val="ListParagraph"/>
        <w:numPr>
          <w:ilvl w:val="3"/>
          <w:numId w:val="36"/>
        </w:numPr>
        <w:spacing w:line="240" w:lineRule="auto"/>
        <w:ind w:left="0" w:firstLine="1440"/>
        <w:rPr>
          <w:rFonts w:ascii="Times New Roman" w:hAnsi="Times New Roman"/>
          <w:sz w:val="20"/>
          <w:szCs w:val="20"/>
        </w:rPr>
      </w:pPr>
      <w:r w:rsidRPr="00517F5E">
        <w:rPr>
          <w:rFonts w:ascii="Times New Roman" w:hAnsi="Times New Roman"/>
          <w:sz w:val="20"/>
          <w:szCs w:val="20"/>
        </w:rPr>
        <w:t>Failure to provide the documentation as required prior to the commencement of Work shall not constitute or be construed as a waiver of the obligation to provide such documentation</w:t>
      </w:r>
      <w:r>
        <w:rPr>
          <w:rFonts w:ascii="Times New Roman" w:hAnsi="Times New Roman"/>
          <w:sz w:val="20"/>
          <w:szCs w:val="20"/>
        </w:rPr>
        <w:t>.</w:t>
      </w:r>
    </w:p>
    <w:p w14:paraId="70A3F810" w14:textId="77777777" w:rsidR="00531FEE" w:rsidRPr="00531FEE" w:rsidRDefault="00531FEE" w:rsidP="00504F51">
      <w:pPr>
        <w:pStyle w:val="ListParagraph"/>
        <w:spacing w:line="240" w:lineRule="auto"/>
        <w:rPr>
          <w:rFonts w:ascii="Times New Roman" w:hAnsi="Times New Roman"/>
          <w:sz w:val="20"/>
          <w:szCs w:val="20"/>
        </w:rPr>
      </w:pPr>
    </w:p>
    <w:p w14:paraId="77C4227B" w14:textId="61FE02D3" w:rsidR="00531FEE" w:rsidRPr="00517F5E" w:rsidRDefault="00531FEE" w:rsidP="00504F51">
      <w:pPr>
        <w:pStyle w:val="ListParagraph"/>
        <w:numPr>
          <w:ilvl w:val="3"/>
          <w:numId w:val="36"/>
        </w:numPr>
        <w:autoSpaceDE w:val="0"/>
        <w:autoSpaceDN w:val="0"/>
        <w:adjustRightInd w:val="0"/>
        <w:spacing w:after="240" w:line="240" w:lineRule="auto"/>
        <w:ind w:left="2160"/>
        <w:contextualSpacing w:val="0"/>
        <w:jc w:val="both"/>
        <w:rPr>
          <w:rFonts w:ascii="Times New Roman" w:hAnsi="Times New Roman"/>
          <w:sz w:val="20"/>
          <w:szCs w:val="20"/>
        </w:rPr>
      </w:pPr>
      <w:r w:rsidRPr="00517F5E">
        <w:rPr>
          <w:rFonts w:ascii="Times New Roman" w:hAnsi="Times New Roman"/>
          <w:sz w:val="20"/>
          <w:szCs w:val="20"/>
        </w:rPr>
        <w:t>The Certificates of Insurance must be addressed and mailed to:</w:t>
      </w:r>
    </w:p>
    <w:p w14:paraId="3A6BB149" w14:textId="77777777" w:rsidR="00531FEE" w:rsidRPr="00517F5E" w:rsidRDefault="00531FEE" w:rsidP="00504F51">
      <w:pPr>
        <w:pStyle w:val="ListParagraph"/>
        <w:autoSpaceDE w:val="0"/>
        <w:autoSpaceDN w:val="0"/>
        <w:adjustRightInd w:val="0"/>
        <w:spacing w:line="240" w:lineRule="auto"/>
        <w:ind w:left="1440"/>
        <w:jc w:val="both"/>
        <w:rPr>
          <w:rFonts w:ascii="Times New Roman" w:hAnsi="Times New Roman"/>
          <w:sz w:val="20"/>
          <w:szCs w:val="20"/>
        </w:rPr>
      </w:pPr>
      <w:r w:rsidRPr="00531FEE">
        <w:rPr>
          <w:rFonts w:ascii="Times New Roman" w:hAnsi="Times New Roman"/>
          <w:sz w:val="20"/>
          <w:szCs w:val="20"/>
          <w:highlight w:val="yellow"/>
        </w:rPr>
        <w:t>[Insert Name</w:t>
      </w:r>
      <w:r w:rsidRPr="00517F5E">
        <w:rPr>
          <w:rFonts w:ascii="Times New Roman" w:hAnsi="Times New Roman"/>
          <w:sz w:val="20"/>
          <w:szCs w:val="20"/>
        </w:rPr>
        <w:t>]</w:t>
      </w:r>
    </w:p>
    <w:p w14:paraId="507D126A" w14:textId="77777777" w:rsidR="00531FEE" w:rsidRPr="00517F5E" w:rsidRDefault="00531FEE" w:rsidP="00504F51">
      <w:pPr>
        <w:pStyle w:val="ListParagraph"/>
        <w:autoSpaceDE w:val="0"/>
        <w:autoSpaceDN w:val="0"/>
        <w:adjustRightInd w:val="0"/>
        <w:spacing w:line="240" w:lineRule="auto"/>
        <w:ind w:left="1440"/>
        <w:jc w:val="both"/>
        <w:rPr>
          <w:rFonts w:ascii="Times New Roman" w:hAnsi="Times New Roman"/>
          <w:sz w:val="20"/>
          <w:szCs w:val="20"/>
        </w:rPr>
      </w:pPr>
      <w:r w:rsidRPr="00517F5E">
        <w:rPr>
          <w:rFonts w:ascii="Times New Roman" w:hAnsi="Times New Roman"/>
          <w:sz w:val="20"/>
          <w:szCs w:val="20"/>
        </w:rPr>
        <w:t>Contract Specialist, Branch Accounting and Procurement</w:t>
      </w:r>
    </w:p>
    <w:p w14:paraId="69383EA1" w14:textId="77777777" w:rsidR="00531FEE" w:rsidRPr="00517F5E" w:rsidRDefault="00531FEE" w:rsidP="00504F51">
      <w:pPr>
        <w:pStyle w:val="ListParagraph"/>
        <w:autoSpaceDE w:val="0"/>
        <w:autoSpaceDN w:val="0"/>
        <w:adjustRightInd w:val="0"/>
        <w:spacing w:line="240" w:lineRule="auto"/>
        <w:ind w:left="1440"/>
        <w:jc w:val="both"/>
        <w:rPr>
          <w:rFonts w:ascii="Times New Roman" w:hAnsi="Times New Roman"/>
          <w:i/>
          <w:iCs/>
          <w:sz w:val="20"/>
          <w:szCs w:val="20"/>
        </w:rPr>
      </w:pPr>
      <w:r w:rsidRPr="00517F5E">
        <w:rPr>
          <w:rFonts w:ascii="Times New Roman" w:hAnsi="Times New Roman"/>
          <w:sz w:val="20"/>
          <w:szCs w:val="20"/>
        </w:rPr>
        <w:t xml:space="preserve">Contract Number </w:t>
      </w:r>
      <w:r w:rsidRPr="00531FEE">
        <w:rPr>
          <w:rFonts w:ascii="Times New Roman" w:hAnsi="Times New Roman"/>
          <w:sz w:val="20"/>
          <w:szCs w:val="20"/>
          <w:highlight w:val="yellow"/>
        </w:rPr>
        <w:t>[</w:t>
      </w:r>
      <w:r w:rsidRPr="00531FEE">
        <w:rPr>
          <w:rFonts w:ascii="Times New Roman" w:hAnsi="Times New Roman"/>
          <w:i/>
          <w:iCs/>
          <w:sz w:val="20"/>
          <w:szCs w:val="20"/>
          <w:highlight w:val="yellow"/>
        </w:rPr>
        <w:t>insert contract number here</w:t>
      </w:r>
      <w:r w:rsidRPr="00517F5E">
        <w:rPr>
          <w:rFonts w:ascii="Times New Roman" w:hAnsi="Times New Roman"/>
          <w:sz w:val="20"/>
          <w:szCs w:val="20"/>
        </w:rPr>
        <w:t>]</w:t>
      </w:r>
    </w:p>
    <w:p w14:paraId="2DC78353" w14:textId="77777777" w:rsidR="00531FEE" w:rsidRPr="00517F5E" w:rsidRDefault="00531FEE" w:rsidP="00504F51">
      <w:pPr>
        <w:pStyle w:val="ListParagraph"/>
        <w:autoSpaceDE w:val="0"/>
        <w:autoSpaceDN w:val="0"/>
        <w:adjustRightInd w:val="0"/>
        <w:spacing w:line="240" w:lineRule="auto"/>
        <w:ind w:left="1440"/>
        <w:jc w:val="both"/>
        <w:rPr>
          <w:rFonts w:ascii="Times New Roman" w:hAnsi="Times New Roman"/>
          <w:sz w:val="20"/>
          <w:szCs w:val="20"/>
        </w:rPr>
      </w:pPr>
      <w:r w:rsidRPr="00517F5E">
        <w:rPr>
          <w:rFonts w:ascii="Times New Roman" w:hAnsi="Times New Roman"/>
          <w:sz w:val="20"/>
          <w:szCs w:val="20"/>
        </w:rPr>
        <w:t>Judicial Council of California</w:t>
      </w:r>
    </w:p>
    <w:p w14:paraId="5A05E303" w14:textId="46F716CA" w:rsidR="00531FEE" w:rsidRPr="00517F5E" w:rsidRDefault="00531FEE" w:rsidP="00504F51">
      <w:pPr>
        <w:pStyle w:val="ListParagraph"/>
        <w:numPr>
          <w:ilvl w:val="0"/>
          <w:numId w:val="43"/>
        </w:num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Go</w:t>
      </w:r>
      <w:r w:rsidRPr="00517F5E">
        <w:rPr>
          <w:rFonts w:ascii="Times New Roman" w:hAnsi="Times New Roman"/>
          <w:sz w:val="20"/>
          <w:szCs w:val="20"/>
        </w:rPr>
        <w:t>lden Gate Avenue</w:t>
      </w:r>
    </w:p>
    <w:p w14:paraId="28D0E312" w14:textId="3BC7E962" w:rsidR="00531FEE" w:rsidRDefault="00531FEE" w:rsidP="00504F51">
      <w:pPr>
        <w:pStyle w:val="ListParagraph"/>
        <w:spacing w:line="240" w:lineRule="auto"/>
        <w:ind w:firstLine="720"/>
        <w:rPr>
          <w:rFonts w:ascii="Times New Roman" w:hAnsi="Times New Roman"/>
          <w:sz w:val="20"/>
          <w:szCs w:val="20"/>
        </w:rPr>
      </w:pPr>
      <w:r w:rsidRPr="00531FEE">
        <w:rPr>
          <w:rFonts w:ascii="Times New Roman" w:hAnsi="Times New Roman"/>
          <w:sz w:val="20"/>
          <w:szCs w:val="20"/>
        </w:rPr>
        <w:t>San Francisco, CA 94012</w:t>
      </w:r>
    </w:p>
    <w:p w14:paraId="7F512D63" w14:textId="60D1ABE6" w:rsidR="00531FEE" w:rsidRDefault="00531FEE" w:rsidP="00504F51">
      <w:pPr>
        <w:pStyle w:val="ListParagraph"/>
        <w:spacing w:line="240" w:lineRule="auto"/>
        <w:ind w:firstLine="720"/>
        <w:rPr>
          <w:rFonts w:ascii="Times New Roman" w:hAnsi="Times New Roman"/>
          <w:sz w:val="20"/>
          <w:szCs w:val="20"/>
        </w:rPr>
      </w:pPr>
    </w:p>
    <w:p w14:paraId="66BC90FC" w14:textId="0ADD3C35" w:rsidR="00531FEE" w:rsidRDefault="00531FEE" w:rsidP="00504F51">
      <w:pPr>
        <w:pStyle w:val="ListParagraph"/>
        <w:numPr>
          <w:ilvl w:val="3"/>
          <w:numId w:val="36"/>
        </w:numPr>
        <w:spacing w:line="240" w:lineRule="auto"/>
        <w:ind w:left="0" w:firstLine="1440"/>
        <w:rPr>
          <w:rFonts w:ascii="Times New Roman" w:hAnsi="Times New Roman"/>
          <w:sz w:val="20"/>
          <w:szCs w:val="20"/>
        </w:rPr>
      </w:pPr>
      <w:r w:rsidRPr="00517F5E">
        <w:rPr>
          <w:rFonts w:ascii="Times New Roman" w:hAnsi="Times New Roman"/>
          <w:sz w:val="20"/>
          <w:szCs w:val="20"/>
        </w:rPr>
        <w:t xml:space="preserve">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w:t>
      </w:r>
      <w:r>
        <w:rPr>
          <w:rFonts w:ascii="Times New Roman" w:hAnsi="Times New Roman"/>
          <w:sz w:val="20"/>
          <w:szCs w:val="20"/>
        </w:rPr>
        <w:t>JBE</w:t>
      </w:r>
      <w:r w:rsidRPr="00517F5E">
        <w:rPr>
          <w:rFonts w:ascii="Times New Roman" w:hAnsi="Times New Roman"/>
          <w:sz w:val="20"/>
          <w:szCs w:val="20"/>
        </w:rPr>
        <w:t xml:space="preserve"> may direct the Contractor to stop work or may take other remedial action. Contractor must provide renewal insurance certificates and signed policy endorsements to </w:t>
      </w:r>
      <w:r>
        <w:rPr>
          <w:rFonts w:ascii="Times New Roman" w:hAnsi="Times New Roman"/>
          <w:sz w:val="20"/>
          <w:szCs w:val="20"/>
        </w:rPr>
        <w:t>JBE</w:t>
      </w:r>
      <w:r w:rsidRPr="00517F5E">
        <w:rPr>
          <w:rFonts w:ascii="Times New Roman" w:hAnsi="Times New Roman"/>
          <w:sz w:val="20"/>
          <w:szCs w:val="20"/>
        </w:rPr>
        <w:t xml:space="preserve"> on or before the expiration date of the previous insurance certificates and signed policy endorsements. Any new insurance procured by Contractor must conform to the requirements of this Agreement</w:t>
      </w:r>
      <w:r>
        <w:rPr>
          <w:rFonts w:ascii="Times New Roman" w:hAnsi="Times New Roman"/>
          <w:sz w:val="20"/>
          <w:szCs w:val="20"/>
        </w:rPr>
        <w:t>.</w:t>
      </w:r>
    </w:p>
    <w:p w14:paraId="645B869B" w14:textId="115DC448" w:rsidR="00531FEE" w:rsidRDefault="00531FEE" w:rsidP="00504F51">
      <w:pPr>
        <w:pStyle w:val="ListParagraph"/>
        <w:spacing w:line="240" w:lineRule="auto"/>
        <w:ind w:left="1440"/>
        <w:rPr>
          <w:rFonts w:ascii="Times New Roman" w:hAnsi="Times New Roman"/>
          <w:sz w:val="20"/>
          <w:szCs w:val="20"/>
        </w:rPr>
      </w:pPr>
    </w:p>
    <w:p w14:paraId="553FCA6F" w14:textId="131BBDBA" w:rsidR="00531FEE" w:rsidRDefault="00531FEE" w:rsidP="00504F51">
      <w:pPr>
        <w:pStyle w:val="ListParagraph"/>
        <w:numPr>
          <w:ilvl w:val="3"/>
          <w:numId w:val="36"/>
        </w:numPr>
        <w:spacing w:line="240" w:lineRule="auto"/>
        <w:ind w:left="0" w:firstLine="1440"/>
        <w:rPr>
          <w:rFonts w:ascii="Times New Roman" w:hAnsi="Times New Roman"/>
          <w:sz w:val="20"/>
          <w:szCs w:val="20"/>
        </w:rPr>
      </w:pPr>
      <w:r w:rsidRPr="00517F5E">
        <w:rPr>
          <w:rFonts w:ascii="Times New Roman" w:hAnsi="Times New Roman"/>
          <w:sz w:val="20"/>
          <w:szCs w:val="20"/>
        </w:rPr>
        <w:t xml:space="preserve">In the event Contractor fails to keep the specified insurance coverage in force at all times required under this Agreement, </w:t>
      </w:r>
      <w:r>
        <w:rPr>
          <w:rFonts w:ascii="Times New Roman" w:hAnsi="Times New Roman"/>
          <w:sz w:val="20"/>
          <w:szCs w:val="20"/>
        </w:rPr>
        <w:t>JBE</w:t>
      </w:r>
      <w:r w:rsidRPr="00517F5E">
        <w:rPr>
          <w:rFonts w:ascii="Times New Roman" w:hAnsi="Times New Roman"/>
          <w:sz w:val="20"/>
          <w:szCs w:val="20"/>
        </w:rPr>
        <w:t xml:space="preserve"> may, in addition to and without limiting any other remedies available to it, (</w:t>
      </w:r>
      <w:proofErr w:type="spellStart"/>
      <w:r w:rsidRPr="00517F5E">
        <w:rPr>
          <w:rFonts w:ascii="Times New Roman" w:hAnsi="Times New Roman"/>
          <w:sz w:val="20"/>
          <w:szCs w:val="20"/>
        </w:rPr>
        <w:t>i</w:t>
      </w:r>
      <w:proofErr w:type="spellEnd"/>
      <w:r w:rsidRPr="00517F5E">
        <w:rPr>
          <w:rFonts w:ascii="Times New Roman" w:hAnsi="Times New Roman"/>
          <w:sz w:val="20"/>
          <w:szCs w:val="20"/>
        </w:rPr>
        <w:t>) order the Contractor to stop work, or (ii) terminate this Agreement upon the occurrence of such event, subject to the provisions of this Agreement</w:t>
      </w:r>
      <w:r>
        <w:rPr>
          <w:rFonts w:ascii="Times New Roman" w:hAnsi="Times New Roman"/>
          <w:sz w:val="20"/>
          <w:szCs w:val="20"/>
        </w:rPr>
        <w:t>.</w:t>
      </w:r>
    </w:p>
    <w:p w14:paraId="7F91EBA3" w14:textId="77777777" w:rsidR="00531FEE" w:rsidRPr="00531FEE" w:rsidRDefault="00531FEE" w:rsidP="00504F51">
      <w:pPr>
        <w:pStyle w:val="ListParagraph"/>
        <w:spacing w:line="240" w:lineRule="auto"/>
        <w:rPr>
          <w:rFonts w:ascii="Times New Roman" w:hAnsi="Times New Roman"/>
          <w:sz w:val="20"/>
          <w:szCs w:val="20"/>
        </w:rPr>
      </w:pPr>
    </w:p>
    <w:p w14:paraId="2A4A4DA8" w14:textId="2F509746" w:rsidR="00531FEE" w:rsidRDefault="00531FEE" w:rsidP="00504F51">
      <w:pPr>
        <w:pStyle w:val="ListParagraph"/>
        <w:numPr>
          <w:ilvl w:val="3"/>
          <w:numId w:val="36"/>
        </w:numPr>
        <w:spacing w:line="240" w:lineRule="auto"/>
        <w:ind w:left="0" w:firstLine="1440"/>
        <w:rPr>
          <w:rFonts w:ascii="Times New Roman" w:hAnsi="Times New Roman"/>
          <w:sz w:val="20"/>
          <w:szCs w:val="20"/>
        </w:rPr>
      </w:pPr>
      <w:r w:rsidRPr="00517F5E">
        <w:rPr>
          <w:rFonts w:ascii="Times New Roman" w:hAnsi="Times New Roman"/>
          <w:sz w:val="20"/>
          <w:szCs w:val="20"/>
        </w:rPr>
        <w:t xml:space="preserve">Contractor, and each insurer providing insurance required under this Agreement, expressly waives all rights of recovery and subrogation rights it may have against the State of California, Judicial Council, the </w:t>
      </w:r>
      <w:r>
        <w:rPr>
          <w:rFonts w:ascii="Times New Roman" w:hAnsi="Times New Roman"/>
          <w:sz w:val="20"/>
          <w:szCs w:val="20"/>
        </w:rPr>
        <w:t>JBE</w:t>
      </w:r>
      <w:r w:rsidRPr="00517F5E">
        <w:rPr>
          <w:rFonts w:ascii="Times New Roman" w:hAnsi="Times New Roman"/>
          <w:sz w:val="20"/>
          <w:szCs w:val="20"/>
        </w:rPr>
        <w:t>, and their respective elected and appointed officials, judicial officers, officers, employees, and agents for direct physical loss or damage to the Work, and for any liability arising out of or in connection with the Work performed by Contractor under this Agreement or arising out of or in connection with Contractor’s breach of this Agreement. This provision does not apply to professional liability insurance policies</w:t>
      </w:r>
      <w:r>
        <w:rPr>
          <w:rFonts w:ascii="Times New Roman" w:hAnsi="Times New Roman"/>
          <w:sz w:val="20"/>
          <w:szCs w:val="20"/>
        </w:rPr>
        <w:t>.</w:t>
      </w:r>
    </w:p>
    <w:p w14:paraId="33FEC3A0" w14:textId="77777777" w:rsidR="00531FEE" w:rsidRPr="00531FEE" w:rsidRDefault="00531FEE" w:rsidP="00504F51">
      <w:pPr>
        <w:pStyle w:val="ListParagraph"/>
        <w:spacing w:line="240" w:lineRule="auto"/>
        <w:rPr>
          <w:rFonts w:ascii="Times New Roman" w:hAnsi="Times New Roman"/>
          <w:sz w:val="20"/>
          <w:szCs w:val="20"/>
        </w:rPr>
      </w:pPr>
    </w:p>
    <w:p w14:paraId="41C815F2" w14:textId="1A9F7789" w:rsidR="00531FEE" w:rsidRDefault="00531FEE" w:rsidP="00504F51">
      <w:pPr>
        <w:pStyle w:val="ListParagraph"/>
        <w:numPr>
          <w:ilvl w:val="3"/>
          <w:numId w:val="36"/>
        </w:numPr>
        <w:spacing w:line="240" w:lineRule="auto"/>
        <w:ind w:left="0" w:firstLine="1440"/>
        <w:rPr>
          <w:rFonts w:ascii="Times New Roman" w:hAnsi="Times New Roman"/>
          <w:sz w:val="20"/>
          <w:szCs w:val="20"/>
        </w:rPr>
      </w:pPr>
      <w:r w:rsidRPr="00517F5E">
        <w:rPr>
          <w:rFonts w:ascii="Times New Roman" w:hAnsi="Times New Roman"/>
          <w:sz w:val="20"/>
          <w:szCs w:val="20"/>
        </w:rPr>
        <w:t xml:space="preserve">Contractor shall provide the </w:t>
      </w:r>
      <w:r>
        <w:rPr>
          <w:rFonts w:ascii="Times New Roman" w:hAnsi="Times New Roman"/>
          <w:sz w:val="20"/>
          <w:szCs w:val="20"/>
        </w:rPr>
        <w:t>JBE</w:t>
      </w:r>
      <w:r w:rsidRPr="00517F5E">
        <w:rPr>
          <w:rFonts w:ascii="Times New Roman" w:hAnsi="Times New Roman"/>
          <w:sz w:val="20"/>
          <w:szCs w:val="20"/>
        </w:rPr>
        <w:t xml:space="preserve"> with written notice within </w:t>
      </w:r>
      <w:r w:rsidRPr="00517F5E">
        <w:rPr>
          <w:rFonts w:ascii="Times New Roman" w:hAnsi="Times New Roman"/>
          <w:b/>
          <w:bCs/>
          <w:sz w:val="20"/>
          <w:szCs w:val="20"/>
        </w:rPr>
        <w:t>TEN</w:t>
      </w:r>
      <w:r w:rsidRPr="00517F5E">
        <w:rPr>
          <w:rFonts w:ascii="Times New Roman" w:hAnsi="Times New Roman"/>
          <w:sz w:val="20"/>
          <w:szCs w:val="20"/>
        </w:rPr>
        <w:t xml:space="preserve"> </w:t>
      </w:r>
      <w:r w:rsidRPr="00517F5E">
        <w:rPr>
          <w:rFonts w:ascii="Times New Roman" w:hAnsi="Times New Roman"/>
          <w:b/>
          <w:bCs/>
          <w:sz w:val="20"/>
          <w:szCs w:val="20"/>
        </w:rPr>
        <w:t>(10)</w:t>
      </w:r>
      <w:r w:rsidRPr="00517F5E">
        <w:rPr>
          <w:rFonts w:ascii="Times New Roman" w:hAnsi="Times New Roman"/>
          <w:sz w:val="20"/>
          <w:szCs w:val="20"/>
        </w:rPr>
        <w:t xml:space="preserve"> calendar days of becoming aware of a material change or cancellation of the insurance policies required under this Agreement. In the event of expiration or cancellation of any insurance policy, Contractor shall </w:t>
      </w:r>
      <w:r w:rsidRPr="00517F5E">
        <w:rPr>
          <w:rFonts w:ascii="Times New Roman" w:hAnsi="Times New Roman"/>
          <w:b/>
          <w:bCs/>
          <w:sz w:val="20"/>
          <w:szCs w:val="20"/>
        </w:rPr>
        <w:t>immediately</w:t>
      </w:r>
      <w:r w:rsidRPr="00517F5E">
        <w:rPr>
          <w:rFonts w:ascii="Times New Roman" w:hAnsi="Times New Roman"/>
          <w:sz w:val="20"/>
          <w:szCs w:val="20"/>
        </w:rPr>
        <w:t xml:space="preserve"> notify the </w:t>
      </w:r>
      <w:r>
        <w:rPr>
          <w:rFonts w:ascii="Times New Roman" w:hAnsi="Times New Roman"/>
          <w:sz w:val="20"/>
          <w:szCs w:val="20"/>
        </w:rPr>
        <w:t>JBE’s</w:t>
      </w:r>
      <w:r w:rsidRPr="00517F5E">
        <w:rPr>
          <w:rFonts w:ascii="Times New Roman" w:hAnsi="Times New Roman"/>
          <w:sz w:val="20"/>
          <w:szCs w:val="20"/>
        </w:rPr>
        <w:t xml:space="preserve"> Project Manager</w:t>
      </w:r>
      <w:r>
        <w:rPr>
          <w:rFonts w:ascii="Times New Roman" w:hAnsi="Times New Roman"/>
          <w:sz w:val="20"/>
          <w:szCs w:val="20"/>
        </w:rPr>
        <w:t>.</w:t>
      </w:r>
    </w:p>
    <w:p w14:paraId="518C8E74" w14:textId="77777777" w:rsidR="00531FEE" w:rsidRPr="00531FEE" w:rsidRDefault="00531FEE" w:rsidP="00504F51">
      <w:pPr>
        <w:pStyle w:val="ListParagraph"/>
        <w:spacing w:line="240" w:lineRule="auto"/>
        <w:rPr>
          <w:rFonts w:ascii="Times New Roman" w:hAnsi="Times New Roman"/>
          <w:sz w:val="20"/>
          <w:szCs w:val="20"/>
        </w:rPr>
      </w:pPr>
    </w:p>
    <w:p w14:paraId="72B980BC" w14:textId="28D7AE67" w:rsidR="00531FEE" w:rsidRDefault="00531FEE" w:rsidP="00504F51">
      <w:pPr>
        <w:pStyle w:val="ListParagraph"/>
        <w:numPr>
          <w:ilvl w:val="3"/>
          <w:numId w:val="36"/>
        </w:numPr>
        <w:spacing w:line="240" w:lineRule="auto"/>
        <w:ind w:left="0" w:firstLine="1440"/>
        <w:rPr>
          <w:rFonts w:ascii="Times New Roman" w:hAnsi="Times New Roman"/>
          <w:sz w:val="20"/>
          <w:szCs w:val="20"/>
        </w:rPr>
      </w:pPr>
      <w:r>
        <w:rPr>
          <w:rFonts w:ascii="Times New Roman" w:hAnsi="Times New Roman"/>
          <w:sz w:val="20"/>
          <w:szCs w:val="20"/>
        </w:rPr>
        <w:t>JBE</w:t>
      </w:r>
      <w:r w:rsidRPr="00517F5E">
        <w:rPr>
          <w:rFonts w:ascii="Times New Roman" w:hAnsi="Times New Roman"/>
          <w:sz w:val="20"/>
          <w:szCs w:val="20"/>
        </w:rPr>
        <w:t xml:space="preserve"> reserves the right to request certified copies of any of the insurance policies required under this Agreement, which must be provided by Contractor within </w:t>
      </w:r>
      <w:r w:rsidRPr="00517F5E">
        <w:rPr>
          <w:rFonts w:ascii="Times New Roman" w:hAnsi="Times New Roman"/>
          <w:b/>
          <w:bCs/>
          <w:caps/>
          <w:sz w:val="20"/>
          <w:szCs w:val="20"/>
          <w:u w:val="single"/>
        </w:rPr>
        <w:t>ten (10)</w:t>
      </w:r>
      <w:r w:rsidRPr="00517F5E">
        <w:rPr>
          <w:rFonts w:ascii="Times New Roman" w:hAnsi="Times New Roman"/>
          <w:sz w:val="20"/>
          <w:szCs w:val="20"/>
        </w:rPr>
        <w:t xml:space="preserve"> business days following the request by </w:t>
      </w:r>
      <w:r>
        <w:rPr>
          <w:rFonts w:ascii="Times New Roman" w:hAnsi="Times New Roman"/>
          <w:sz w:val="20"/>
          <w:szCs w:val="20"/>
        </w:rPr>
        <w:t>JBE.</w:t>
      </w:r>
    </w:p>
    <w:p w14:paraId="4409CF48" w14:textId="77777777" w:rsidR="00531FEE" w:rsidRPr="00531FEE" w:rsidRDefault="00531FEE" w:rsidP="00504F51">
      <w:pPr>
        <w:pStyle w:val="ListParagraph"/>
        <w:spacing w:line="240" w:lineRule="auto"/>
        <w:rPr>
          <w:rFonts w:ascii="Times New Roman" w:hAnsi="Times New Roman"/>
          <w:sz w:val="20"/>
          <w:szCs w:val="20"/>
        </w:rPr>
      </w:pPr>
    </w:p>
    <w:p w14:paraId="754A7224" w14:textId="7D6062B3" w:rsidR="00531FEE" w:rsidRDefault="00531FEE" w:rsidP="00504F51">
      <w:pPr>
        <w:pStyle w:val="ListParagraph"/>
        <w:numPr>
          <w:ilvl w:val="3"/>
          <w:numId w:val="36"/>
        </w:numPr>
        <w:spacing w:line="240" w:lineRule="auto"/>
        <w:ind w:left="0" w:firstLine="1440"/>
        <w:rPr>
          <w:rFonts w:ascii="Times New Roman" w:hAnsi="Times New Roman"/>
          <w:sz w:val="20"/>
          <w:szCs w:val="20"/>
        </w:rPr>
      </w:pPr>
      <w:r w:rsidRPr="00517F5E">
        <w:rPr>
          <w:rFonts w:ascii="Times New Roman" w:hAnsi="Times New Roman"/>
          <w:sz w:val="20"/>
          <w:szCs w:val="20"/>
        </w:rPr>
        <w:t xml:space="preserve">Contractor </w:t>
      </w:r>
      <w:r w:rsidRPr="00517F5E">
        <w:rPr>
          <w:rFonts w:ascii="Times New Roman" w:eastAsia="Times New Roman" w:hAnsi="Times New Roman"/>
          <w:sz w:val="20"/>
          <w:szCs w:val="20"/>
        </w:rPr>
        <w:t>must</w:t>
      </w:r>
      <w:r w:rsidRPr="00517F5E">
        <w:rPr>
          <w:rFonts w:ascii="Times New Roman" w:hAnsi="Times New Roman"/>
          <w:sz w:val="20"/>
          <w:szCs w:val="20"/>
        </w:rPr>
        <w:t xml:space="preserve"> require insurance from its </w:t>
      </w:r>
      <w:r w:rsidRPr="00517F5E">
        <w:rPr>
          <w:rFonts w:ascii="Times New Roman" w:eastAsia="Times New Roman" w:hAnsi="Times New Roman"/>
          <w:sz w:val="20"/>
          <w:szCs w:val="20"/>
        </w:rPr>
        <w:t xml:space="preserve">Subcontractors </w:t>
      </w:r>
      <w:r w:rsidRPr="00517F5E">
        <w:rPr>
          <w:rFonts w:ascii="Times New Roman" w:hAnsi="Times New Roman"/>
          <w:sz w:val="20"/>
          <w:szCs w:val="20"/>
        </w:rPr>
        <w:t xml:space="preserve">in substantially the same form as required of the Contractor herein and with limits of liability that are sufficient to protect the interests of the Contractor, State of California, the Judicial Council, and the </w:t>
      </w:r>
      <w:r>
        <w:rPr>
          <w:rFonts w:ascii="Times New Roman" w:hAnsi="Times New Roman"/>
          <w:sz w:val="20"/>
          <w:szCs w:val="20"/>
        </w:rPr>
        <w:t>JBE</w:t>
      </w:r>
      <w:r w:rsidRPr="00517F5E">
        <w:rPr>
          <w:rFonts w:ascii="Times New Roman" w:hAnsi="Times New Roman"/>
          <w:sz w:val="20"/>
          <w:szCs w:val="20"/>
        </w:rPr>
        <w:t xml:space="preserve"> in which the </w:t>
      </w:r>
      <w:r>
        <w:rPr>
          <w:rFonts w:ascii="Times New Roman" w:hAnsi="Times New Roman"/>
          <w:sz w:val="20"/>
          <w:szCs w:val="20"/>
        </w:rPr>
        <w:t>p</w:t>
      </w:r>
      <w:r w:rsidRPr="00517F5E">
        <w:rPr>
          <w:rFonts w:ascii="Times New Roman" w:hAnsi="Times New Roman"/>
          <w:sz w:val="20"/>
          <w:szCs w:val="20"/>
        </w:rPr>
        <w:t>roject is located</w:t>
      </w:r>
      <w:r>
        <w:rPr>
          <w:rFonts w:ascii="Times New Roman" w:hAnsi="Times New Roman"/>
          <w:sz w:val="20"/>
          <w:szCs w:val="20"/>
        </w:rPr>
        <w:t>.</w:t>
      </w:r>
    </w:p>
    <w:p w14:paraId="19285F49" w14:textId="77777777" w:rsidR="00531FEE" w:rsidRPr="00531FEE" w:rsidRDefault="00531FEE" w:rsidP="00504F51">
      <w:pPr>
        <w:pStyle w:val="ListParagraph"/>
        <w:spacing w:line="240" w:lineRule="auto"/>
        <w:rPr>
          <w:rFonts w:ascii="Times New Roman" w:hAnsi="Times New Roman"/>
          <w:sz w:val="20"/>
          <w:szCs w:val="20"/>
        </w:rPr>
      </w:pPr>
    </w:p>
    <w:p w14:paraId="75B76EF3" w14:textId="4CAD49D5" w:rsidR="00531FEE" w:rsidRDefault="007C1DD4" w:rsidP="00504F51">
      <w:pPr>
        <w:pStyle w:val="ListParagraph"/>
        <w:numPr>
          <w:ilvl w:val="1"/>
          <w:numId w:val="36"/>
        </w:numPr>
        <w:spacing w:line="240" w:lineRule="auto"/>
        <w:ind w:left="1350" w:hanging="630"/>
        <w:rPr>
          <w:rFonts w:ascii="Times New Roman" w:hAnsi="Times New Roman"/>
          <w:sz w:val="20"/>
          <w:szCs w:val="20"/>
        </w:rPr>
      </w:pPr>
      <w:r>
        <w:rPr>
          <w:rFonts w:ascii="Times New Roman" w:hAnsi="Times New Roman"/>
          <w:sz w:val="20"/>
          <w:szCs w:val="20"/>
          <w:u w:val="single"/>
        </w:rPr>
        <w:t>Individual Policy Requirements</w:t>
      </w:r>
      <w:r>
        <w:rPr>
          <w:rFonts w:ascii="Times New Roman" w:hAnsi="Times New Roman"/>
          <w:sz w:val="20"/>
          <w:szCs w:val="20"/>
        </w:rPr>
        <w:t xml:space="preserve"> </w:t>
      </w:r>
    </w:p>
    <w:p w14:paraId="2EF643ED" w14:textId="46C0B315" w:rsidR="007C1DD4" w:rsidRDefault="007C1DD4" w:rsidP="00504F51">
      <w:pPr>
        <w:pStyle w:val="ListParagraph"/>
        <w:spacing w:line="240" w:lineRule="auto"/>
        <w:ind w:left="360"/>
        <w:rPr>
          <w:rFonts w:ascii="Times New Roman" w:hAnsi="Times New Roman"/>
          <w:sz w:val="20"/>
          <w:szCs w:val="20"/>
        </w:rPr>
      </w:pPr>
    </w:p>
    <w:p w14:paraId="69A31587" w14:textId="23EDB77D" w:rsidR="007C1DD4" w:rsidRDefault="007C1DD4" w:rsidP="00504F51">
      <w:pPr>
        <w:pStyle w:val="ListParagraph"/>
        <w:numPr>
          <w:ilvl w:val="3"/>
          <w:numId w:val="36"/>
        </w:numPr>
        <w:spacing w:line="240" w:lineRule="auto"/>
        <w:ind w:left="2160"/>
        <w:rPr>
          <w:rFonts w:ascii="Times New Roman" w:hAnsi="Times New Roman"/>
          <w:sz w:val="20"/>
          <w:szCs w:val="20"/>
        </w:rPr>
      </w:pPr>
      <w:r>
        <w:rPr>
          <w:rFonts w:ascii="Times New Roman" w:hAnsi="Times New Roman"/>
          <w:sz w:val="20"/>
          <w:szCs w:val="20"/>
          <w:u w:val="single"/>
        </w:rPr>
        <w:t>Commercial General Liability</w:t>
      </w:r>
    </w:p>
    <w:p w14:paraId="71A50C0D" w14:textId="3E0283E5" w:rsidR="007C1DD4" w:rsidRDefault="007C1DD4" w:rsidP="00504F51">
      <w:pPr>
        <w:spacing w:line="240" w:lineRule="auto"/>
        <w:rPr>
          <w:rFonts w:ascii="Times New Roman" w:hAnsi="Times New Roman"/>
          <w:sz w:val="20"/>
          <w:szCs w:val="20"/>
        </w:rPr>
      </w:pPr>
      <w:r w:rsidRPr="00517F5E">
        <w:rPr>
          <w:rFonts w:ascii="Times New Roman" w:hAnsi="Times New Roman"/>
          <w:sz w:val="20"/>
          <w:szCs w:val="20"/>
        </w:rPr>
        <w:t xml:space="preserve">Commercial General Liability Insurance shall be written on an occurrence form with limits of not less than </w:t>
      </w:r>
      <w:r w:rsidR="00D366CA" w:rsidRPr="00504F51">
        <w:rPr>
          <w:rFonts w:ascii="Times New Roman" w:hAnsi="Times New Roman"/>
          <w:sz w:val="20"/>
          <w:szCs w:val="20"/>
        </w:rPr>
        <w:t>one million dollars (</w:t>
      </w:r>
      <w:r w:rsidRPr="00504F51">
        <w:rPr>
          <w:rFonts w:ascii="Times New Roman" w:hAnsi="Times New Roman"/>
          <w:sz w:val="20"/>
          <w:szCs w:val="20"/>
        </w:rPr>
        <w:t>$1</w:t>
      </w:r>
      <w:r w:rsidR="00D366CA" w:rsidRPr="00504F51">
        <w:rPr>
          <w:rFonts w:ascii="Times New Roman" w:hAnsi="Times New Roman"/>
          <w:sz w:val="20"/>
          <w:szCs w:val="20"/>
        </w:rPr>
        <w:t>,000,000)</w:t>
      </w:r>
      <w:r w:rsidRPr="00D366CA">
        <w:rPr>
          <w:rFonts w:ascii="Times New Roman" w:hAnsi="Times New Roman"/>
          <w:sz w:val="20"/>
          <w:szCs w:val="20"/>
        </w:rPr>
        <w:t xml:space="preserve"> per occurrence for bodily injury and property damage and </w:t>
      </w:r>
      <w:r w:rsidR="00D366CA" w:rsidRPr="00504F51">
        <w:rPr>
          <w:rFonts w:ascii="Times New Roman" w:hAnsi="Times New Roman"/>
          <w:sz w:val="20"/>
          <w:szCs w:val="20"/>
        </w:rPr>
        <w:t>two million dollars (</w:t>
      </w:r>
      <w:r w:rsidRPr="00504F51">
        <w:rPr>
          <w:rFonts w:ascii="Times New Roman" w:hAnsi="Times New Roman"/>
          <w:sz w:val="20"/>
          <w:szCs w:val="20"/>
        </w:rPr>
        <w:t>$2</w:t>
      </w:r>
      <w:r w:rsidR="00D366CA" w:rsidRPr="00504F51">
        <w:rPr>
          <w:rFonts w:ascii="Times New Roman" w:hAnsi="Times New Roman"/>
          <w:sz w:val="20"/>
          <w:szCs w:val="20"/>
        </w:rPr>
        <w:t>,000,000)</w:t>
      </w:r>
      <w:r w:rsidRPr="00D366CA">
        <w:rPr>
          <w:rFonts w:ascii="Times New Roman" w:hAnsi="Times New Roman"/>
          <w:sz w:val="20"/>
          <w:szCs w:val="20"/>
        </w:rPr>
        <w:t xml:space="preserve"> annual aggregate. The policy shall include coverage for liabilities arising out of or in connection with premises, operations</w:t>
      </w:r>
      <w:r w:rsidRPr="00517F5E">
        <w:rPr>
          <w:rFonts w:ascii="Times New Roman" w:hAnsi="Times New Roman"/>
          <w:sz w:val="20"/>
          <w:szCs w:val="20"/>
        </w:rPr>
        <w:t>,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Work or the termination of this Agreement, whichever occurs first</w:t>
      </w:r>
      <w:r>
        <w:rPr>
          <w:rFonts w:ascii="Times New Roman" w:hAnsi="Times New Roman"/>
          <w:sz w:val="20"/>
          <w:szCs w:val="20"/>
        </w:rPr>
        <w:t>.</w:t>
      </w:r>
    </w:p>
    <w:p w14:paraId="4F8848E1" w14:textId="1C7C94EF" w:rsidR="007C1DD4" w:rsidRDefault="007C1DD4" w:rsidP="00504F51">
      <w:pPr>
        <w:pStyle w:val="ListParagraph"/>
        <w:numPr>
          <w:ilvl w:val="3"/>
          <w:numId w:val="36"/>
        </w:numPr>
        <w:spacing w:line="240" w:lineRule="auto"/>
        <w:ind w:left="2160"/>
        <w:rPr>
          <w:rFonts w:ascii="Times New Roman" w:hAnsi="Times New Roman"/>
          <w:sz w:val="20"/>
          <w:szCs w:val="20"/>
        </w:rPr>
      </w:pPr>
      <w:r>
        <w:rPr>
          <w:rFonts w:ascii="Times New Roman" w:hAnsi="Times New Roman"/>
          <w:sz w:val="20"/>
          <w:szCs w:val="20"/>
          <w:u w:val="single"/>
        </w:rPr>
        <w:t>Commercial Automobile Liability</w:t>
      </w:r>
    </w:p>
    <w:p w14:paraId="726A5077" w14:textId="3DA14B76" w:rsidR="007C1DD4" w:rsidRDefault="007C1DD4" w:rsidP="00504F51">
      <w:pPr>
        <w:spacing w:line="240" w:lineRule="auto"/>
        <w:rPr>
          <w:rFonts w:ascii="Times New Roman" w:hAnsi="Times New Roman"/>
          <w:sz w:val="20"/>
          <w:szCs w:val="20"/>
        </w:rPr>
      </w:pPr>
      <w:r w:rsidRPr="00517F5E">
        <w:rPr>
          <w:rFonts w:ascii="Times New Roman" w:hAnsi="Times New Roman"/>
          <w:sz w:val="20"/>
          <w:szCs w:val="20"/>
        </w:rPr>
        <w:t xml:space="preserve">Commercial Automobile Liability Insurance shall have limits of not less than </w:t>
      </w:r>
      <w:r w:rsidR="00D366CA">
        <w:rPr>
          <w:rFonts w:ascii="Times New Roman" w:hAnsi="Times New Roman"/>
          <w:sz w:val="20"/>
          <w:szCs w:val="20"/>
        </w:rPr>
        <w:t>one million dollars (</w:t>
      </w:r>
      <w:r w:rsidRPr="00D366CA">
        <w:rPr>
          <w:rFonts w:ascii="Times New Roman" w:hAnsi="Times New Roman"/>
          <w:sz w:val="20"/>
          <w:szCs w:val="20"/>
        </w:rPr>
        <w:t>$1</w:t>
      </w:r>
      <w:r w:rsidR="00D366CA">
        <w:rPr>
          <w:rFonts w:ascii="Times New Roman" w:hAnsi="Times New Roman"/>
          <w:sz w:val="20"/>
          <w:szCs w:val="20"/>
        </w:rPr>
        <w:t>,000,000)</w:t>
      </w:r>
      <w:r w:rsidRPr="00517F5E">
        <w:rPr>
          <w:rFonts w:ascii="Times New Roman" w:hAnsi="Times New Roman"/>
          <w:sz w:val="20"/>
          <w:szCs w:val="20"/>
        </w:rPr>
        <w:t xml:space="preserve"> per accident. This insurance </w:t>
      </w:r>
      <w:r w:rsidRPr="00517F5E">
        <w:rPr>
          <w:rFonts w:ascii="Times New Roman" w:eastAsia="Times New Roman" w:hAnsi="Times New Roman"/>
          <w:sz w:val="20"/>
          <w:szCs w:val="20"/>
        </w:rPr>
        <w:t>must</w:t>
      </w:r>
      <w:r w:rsidRPr="00517F5E">
        <w:rPr>
          <w:rFonts w:ascii="Times New Roman" w:hAnsi="Times New Roman"/>
          <w:sz w:val="20"/>
          <w:szCs w:val="20"/>
        </w:rPr>
        <w:t xml:space="preserve"> cover liability arising out of or in connection with the operation, use, loading, or unloading of a motor vehicle assigned to or used in connection with the Work including, without limitation, owned, hired, and non-owned motor vehicles</w:t>
      </w:r>
      <w:r>
        <w:rPr>
          <w:rFonts w:ascii="Times New Roman" w:hAnsi="Times New Roman"/>
          <w:sz w:val="20"/>
          <w:szCs w:val="20"/>
        </w:rPr>
        <w:t>.</w:t>
      </w:r>
    </w:p>
    <w:p w14:paraId="6BF6BFEA" w14:textId="199903E2" w:rsidR="00D366CA" w:rsidRDefault="00D366CA" w:rsidP="00504F51">
      <w:pPr>
        <w:pStyle w:val="ListParagraph"/>
        <w:numPr>
          <w:ilvl w:val="3"/>
          <w:numId w:val="36"/>
        </w:numPr>
        <w:spacing w:line="240" w:lineRule="auto"/>
        <w:ind w:left="2160"/>
        <w:rPr>
          <w:rFonts w:ascii="Times New Roman" w:hAnsi="Times New Roman"/>
          <w:sz w:val="20"/>
          <w:szCs w:val="20"/>
        </w:rPr>
      </w:pPr>
      <w:r>
        <w:rPr>
          <w:rFonts w:ascii="Times New Roman" w:hAnsi="Times New Roman"/>
          <w:sz w:val="20"/>
          <w:szCs w:val="20"/>
          <w:u w:val="single"/>
        </w:rPr>
        <w:t>Workers’ Compensation &amp; Employers’ Liability Insurance</w:t>
      </w:r>
    </w:p>
    <w:p w14:paraId="1E36C62D" w14:textId="2AF8B41D" w:rsidR="00D366CA" w:rsidRDefault="00D366CA" w:rsidP="00504F51">
      <w:pPr>
        <w:spacing w:line="240" w:lineRule="auto"/>
        <w:rPr>
          <w:rFonts w:ascii="Times New Roman" w:hAnsi="Times New Roman"/>
          <w:sz w:val="20"/>
          <w:szCs w:val="20"/>
        </w:rPr>
      </w:pPr>
      <w:r w:rsidRPr="00517F5E">
        <w:rPr>
          <w:rFonts w:ascii="Times New Roman" w:hAnsi="Times New Roman"/>
          <w:sz w:val="20"/>
          <w:szCs w:val="20"/>
        </w:rPr>
        <w:t xml:space="preserve">If Contractor has employees, it shall maintain workers’ compensation insurance as required by law. Employer’s liability limits shall be not less than </w:t>
      </w:r>
      <w:r>
        <w:rPr>
          <w:rFonts w:ascii="Times New Roman" w:hAnsi="Times New Roman"/>
          <w:sz w:val="20"/>
          <w:szCs w:val="20"/>
        </w:rPr>
        <w:t>one million dollars (</w:t>
      </w:r>
      <w:r w:rsidRPr="00517F5E">
        <w:rPr>
          <w:rFonts w:ascii="Times New Roman" w:hAnsi="Times New Roman"/>
          <w:sz w:val="20"/>
          <w:szCs w:val="20"/>
        </w:rPr>
        <w:t>$1,000,000</w:t>
      </w:r>
      <w:r>
        <w:rPr>
          <w:rFonts w:ascii="Times New Roman" w:hAnsi="Times New Roman"/>
          <w:sz w:val="20"/>
          <w:szCs w:val="20"/>
        </w:rPr>
        <w:t>)</w:t>
      </w:r>
      <w:r w:rsidRPr="00517F5E">
        <w:rPr>
          <w:rFonts w:ascii="Times New Roman" w:hAnsi="Times New Roman"/>
          <w:sz w:val="20"/>
          <w:szCs w:val="20"/>
        </w:rPr>
        <w:t xml:space="preserve"> for each accident, </w:t>
      </w:r>
      <w:r>
        <w:rPr>
          <w:rFonts w:ascii="Times New Roman" w:hAnsi="Times New Roman"/>
          <w:sz w:val="20"/>
          <w:szCs w:val="20"/>
        </w:rPr>
        <w:t>one million dollars (</w:t>
      </w:r>
      <w:r w:rsidRPr="00517F5E">
        <w:rPr>
          <w:rFonts w:ascii="Times New Roman" w:hAnsi="Times New Roman"/>
          <w:sz w:val="20"/>
          <w:szCs w:val="20"/>
        </w:rPr>
        <w:t>$1,000,000</w:t>
      </w:r>
      <w:r>
        <w:rPr>
          <w:rFonts w:ascii="Times New Roman" w:hAnsi="Times New Roman"/>
          <w:sz w:val="20"/>
          <w:szCs w:val="20"/>
        </w:rPr>
        <w:t>)</w:t>
      </w:r>
      <w:r w:rsidRPr="00517F5E">
        <w:rPr>
          <w:rFonts w:ascii="Times New Roman" w:hAnsi="Times New Roman"/>
          <w:sz w:val="20"/>
          <w:szCs w:val="20"/>
        </w:rPr>
        <w:t xml:space="preserve"> as the aggregate disease policy limit, and </w:t>
      </w:r>
      <w:r>
        <w:rPr>
          <w:rFonts w:ascii="Times New Roman" w:hAnsi="Times New Roman"/>
          <w:sz w:val="20"/>
          <w:szCs w:val="20"/>
        </w:rPr>
        <w:t>one million dollars (</w:t>
      </w:r>
      <w:r w:rsidRPr="00517F5E">
        <w:rPr>
          <w:rFonts w:ascii="Times New Roman" w:hAnsi="Times New Roman"/>
          <w:sz w:val="20"/>
          <w:szCs w:val="20"/>
        </w:rPr>
        <w:t>$1,000,000</w:t>
      </w:r>
      <w:r>
        <w:rPr>
          <w:rFonts w:ascii="Times New Roman" w:hAnsi="Times New Roman"/>
          <w:sz w:val="20"/>
          <w:szCs w:val="20"/>
        </w:rPr>
        <w:t>)</w:t>
      </w:r>
      <w:r w:rsidRPr="00517F5E">
        <w:rPr>
          <w:rFonts w:ascii="Times New Roman" w:hAnsi="Times New Roman"/>
          <w:sz w:val="20"/>
          <w:szCs w:val="20"/>
        </w:rPr>
        <w:t xml:space="preserve"> as the disease limit for each employee. If Contractor does not have employees, it shall provide a letter, on company letterhead, to the </w:t>
      </w:r>
      <w:r>
        <w:rPr>
          <w:rFonts w:ascii="Times New Roman" w:hAnsi="Times New Roman"/>
          <w:sz w:val="20"/>
          <w:szCs w:val="20"/>
        </w:rPr>
        <w:t>JBE</w:t>
      </w:r>
      <w:r w:rsidRPr="00517F5E">
        <w:rPr>
          <w:rFonts w:ascii="Times New Roman" w:hAnsi="Times New Roman"/>
          <w:sz w:val="20"/>
          <w:szCs w:val="20"/>
        </w:rPr>
        <w:t xml:space="preserve"> certifying, under penalty of perjury, that it does not have employees. Upon the </w:t>
      </w:r>
      <w:r>
        <w:rPr>
          <w:rFonts w:ascii="Times New Roman" w:hAnsi="Times New Roman"/>
          <w:sz w:val="20"/>
          <w:szCs w:val="20"/>
        </w:rPr>
        <w:t>JBE’</w:t>
      </w:r>
      <w:r w:rsidRPr="00517F5E">
        <w:rPr>
          <w:rFonts w:ascii="Times New Roman" w:hAnsi="Times New Roman"/>
          <w:sz w:val="20"/>
          <w:szCs w:val="20"/>
        </w:rPr>
        <w:t>s receipt of the letter, Contractor shall not be required to maintain workers’ compensation insurance</w:t>
      </w:r>
      <w:r>
        <w:rPr>
          <w:rFonts w:ascii="Times New Roman" w:hAnsi="Times New Roman"/>
          <w:sz w:val="20"/>
          <w:szCs w:val="20"/>
        </w:rPr>
        <w:t>.</w:t>
      </w:r>
    </w:p>
    <w:p w14:paraId="22228179" w14:textId="70BC176C" w:rsidR="00D366CA" w:rsidRDefault="00D366CA" w:rsidP="00504F51">
      <w:pPr>
        <w:pStyle w:val="ListParagraph"/>
        <w:numPr>
          <w:ilvl w:val="3"/>
          <w:numId w:val="36"/>
        </w:numPr>
        <w:spacing w:line="240" w:lineRule="auto"/>
        <w:ind w:left="2160"/>
        <w:rPr>
          <w:rFonts w:ascii="Times New Roman" w:hAnsi="Times New Roman"/>
          <w:sz w:val="20"/>
          <w:szCs w:val="20"/>
        </w:rPr>
      </w:pPr>
      <w:r>
        <w:rPr>
          <w:rFonts w:ascii="Times New Roman" w:hAnsi="Times New Roman"/>
          <w:sz w:val="20"/>
          <w:szCs w:val="20"/>
          <w:u w:val="single"/>
        </w:rPr>
        <w:t>Professional Liability Insurance</w:t>
      </w:r>
    </w:p>
    <w:p w14:paraId="7ADB74EE" w14:textId="1DAE5D68" w:rsidR="00D366CA" w:rsidRDefault="00D366CA" w:rsidP="00504F51">
      <w:pPr>
        <w:spacing w:line="240" w:lineRule="auto"/>
        <w:rPr>
          <w:rFonts w:ascii="Times New Roman" w:hAnsi="Times New Roman"/>
          <w:sz w:val="20"/>
          <w:szCs w:val="20"/>
        </w:rPr>
      </w:pPr>
      <w:r w:rsidRPr="00517F5E">
        <w:rPr>
          <w:rFonts w:ascii="Times New Roman" w:hAnsi="Times New Roman"/>
          <w:sz w:val="20"/>
          <w:szCs w:val="20"/>
        </w:rPr>
        <w:t>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w:t>
      </w:r>
      <w:r>
        <w:rPr>
          <w:rFonts w:ascii="Times New Roman" w:hAnsi="Times New Roman"/>
          <w:sz w:val="20"/>
          <w:szCs w:val="20"/>
        </w:rPr>
        <w:t xml:space="preserve"> </w:t>
      </w:r>
      <w:r w:rsidRPr="00504F51">
        <w:rPr>
          <w:rFonts w:ascii="Times New Roman" w:hAnsi="Times New Roman"/>
          <w:sz w:val="20"/>
          <w:szCs w:val="20"/>
        </w:rPr>
        <w:t>one million dollars ($1,000,000)</w:t>
      </w:r>
      <w:r w:rsidRPr="00517F5E">
        <w:rPr>
          <w:rFonts w:ascii="Times New Roman" w:hAnsi="Times New Roman"/>
          <w:sz w:val="20"/>
          <w:szCs w:val="20"/>
        </w:rPr>
        <w:t xml:space="preserve"> per claim or per occurrence and </w:t>
      </w:r>
      <w:r w:rsidRPr="00504F51">
        <w:rPr>
          <w:rFonts w:ascii="Times New Roman" w:hAnsi="Times New Roman"/>
          <w:sz w:val="20"/>
          <w:szCs w:val="20"/>
        </w:rPr>
        <w:t>two million dollars ($2,000,000)</w:t>
      </w:r>
      <w:r w:rsidRPr="00517F5E">
        <w:rPr>
          <w:rFonts w:ascii="Times New Roman" w:hAnsi="Times New Roman"/>
          <w:sz w:val="20"/>
          <w:szCs w:val="20"/>
        </w:rPr>
        <w:t xml:space="preserve"> annual aggregate. If the policy is written on a “claims made” form, Contractor 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Work commences pursuant to the Agreement</w:t>
      </w:r>
      <w:r w:rsidR="006869B3">
        <w:rPr>
          <w:rFonts w:ascii="Times New Roman" w:hAnsi="Times New Roman"/>
          <w:sz w:val="20"/>
          <w:szCs w:val="20"/>
        </w:rPr>
        <w:t>.</w:t>
      </w:r>
    </w:p>
    <w:p w14:paraId="45420DFC" w14:textId="1CF2DC35" w:rsidR="006869B3" w:rsidRDefault="006869B3" w:rsidP="00504F51">
      <w:pPr>
        <w:pStyle w:val="ListParagraph"/>
        <w:numPr>
          <w:ilvl w:val="3"/>
          <w:numId w:val="36"/>
        </w:numPr>
        <w:spacing w:line="240" w:lineRule="auto"/>
        <w:ind w:left="2160"/>
        <w:rPr>
          <w:rFonts w:ascii="Times New Roman" w:hAnsi="Times New Roman"/>
          <w:sz w:val="20"/>
          <w:szCs w:val="20"/>
        </w:rPr>
      </w:pPr>
      <w:r w:rsidRPr="00504F51">
        <w:rPr>
          <w:rFonts w:ascii="Times New Roman" w:hAnsi="Times New Roman"/>
          <w:sz w:val="20"/>
          <w:szCs w:val="20"/>
        </w:rPr>
        <w:t>Cyber Liability Insurance</w:t>
      </w:r>
    </w:p>
    <w:p w14:paraId="2BF68DBC" w14:textId="2CFE2FE0" w:rsidR="006869B3" w:rsidRDefault="006869B3" w:rsidP="00504F51">
      <w:pPr>
        <w:spacing w:line="240" w:lineRule="auto"/>
        <w:rPr>
          <w:rFonts w:ascii="Times New Roman" w:hAnsi="Times New Roman"/>
          <w:sz w:val="20"/>
          <w:szCs w:val="20"/>
        </w:rPr>
      </w:pPr>
      <w:r w:rsidRPr="00517F5E">
        <w:rPr>
          <w:rFonts w:ascii="Times New Roman" w:hAnsi="Times New Roman"/>
          <w:sz w:val="20"/>
          <w:szCs w:val="20"/>
        </w:rPr>
        <w:t xml:space="preserve">Cyber Liability Insurance, with limits not less than </w:t>
      </w:r>
      <w:r w:rsidR="002F1532" w:rsidRPr="00504F51">
        <w:rPr>
          <w:rFonts w:ascii="Times New Roman" w:hAnsi="Times New Roman"/>
          <w:sz w:val="20"/>
          <w:szCs w:val="20"/>
        </w:rPr>
        <w:t>two million dollars (</w:t>
      </w:r>
      <w:r w:rsidRPr="00504F51">
        <w:rPr>
          <w:rFonts w:ascii="Times New Roman" w:hAnsi="Times New Roman"/>
          <w:sz w:val="20"/>
          <w:szCs w:val="20"/>
        </w:rPr>
        <w:t>$2,000,000</w:t>
      </w:r>
      <w:r w:rsidR="002F1532" w:rsidRPr="00504F51">
        <w:rPr>
          <w:rFonts w:ascii="Times New Roman" w:hAnsi="Times New Roman"/>
          <w:sz w:val="20"/>
          <w:szCs w:val="20"/>
        </w:rPr>
        <w:t>)</w:t>
      </w:r>
      <w:r w:rsidRPr="00517F5E">
        <w:rPr>
          <w:rFonts w:ascii="Times New Roman" w:hAnsi="Times New Roman"/>
          <w:sz w:val="20"/>
          <w:szCs w:val="20"/>
        </w:rPr>
        <w:t xml:space="preserve"> per occurrence or claim, </w:t>
      </w:r>
      <w:r w:rsidR="002F1532" w:rsidRPr="00504F51">
        <w:rPr>
          <w:rFonts w:ascii="Times New Roman" w:hAnsi="Times New Roman"/>
          <w:sz w:val="20"/>
          <w:szCs w:val="20"/>
        </w:rPr>
        <w:t>two million dollars (</w:t>
      </w:r>
      <w:r w:rsidRPr="00504F51">
        <w:rPr>
          <w:rFonts w:ascii="Times New Roman" w:hAnsi="Times New Roman"/>
          <w:sz w:val="20"/>
          <w:szCs w:val="20"/>
        </w:rPr>
        <w:t>$2,000,000</w:t>
      </w:r>
      <w:r w:rsidR="002F1532" w:rsidRPr="00504F51">
        <w:rPr>
          <w:rFonts w:ascii="Times New Roman" w:hAnsi="Times New Roman"/>
          <w:sz w:val="20"/>
          <w:szCs w:val="20"/>
        </w:rPr>
        <w:t>)</w:t>
      </w:r>
      <w:r w:rsidRPr="00517F5E">
        <w:rPr>
          <w:rFonts w:ascii="Times New Roman" w:hAnsi="Times New Roman"/>
          <w:sz w:val="20"/>
          <w:szCs w:val="20"/>
        </w:rPr>
        <w:t xml:space="preserve"> aggregate. Coverage shall be sufficiently broad to respond to the duties and obligations as are undertaken by Contractor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r w:rsidR="002F1532">
        <w:rPr>
          <w:rFonts w:ascii="Times New Roman" w:hAnsi="Times New Roman"/>
          <w:sz w:val="20"/>
          <w:szCs w:val="20"/>
        </w:rPr>
        <w:t>.</w:t>
      </w:r>
    </w:p>
    <w:p w14:paraId="2E7F76DF" w14:textId="2A96217D" w:rsidR="002F1532" w:rsidRDefault="002F1532" w:rsidP="00504F51">
      <w:pPr>
        <w:pStyle w:val="ListParagraph"/>
        <w:numPr>
          <w:ilvl w:val="5"/>
          <w:numId w:val="5"/>
        </w:numPr>
        <w:tabs>
          <w:tab w:val="clear" w:pos="3960"/>
          <w:tab w:val="num" w:pos="2880"/>
        </w:tabs>
        <w:spacing w:line="240" w:lineRule="auto"/>
        <w:ind w:firstLine="2160"/>
        <w:rPr>
          <w:rFonts w:ascii="Times New Roman" w:hAnsi="Times New Roman"/>
          <w:sz w:val="20"/>
          <w:szCs w:val="20"/>
        </w:rPr>
      </w:pPr>
      <w:r>
        <w:rPr>
          <w:rFonts w:ascii="Times New Roman" w:hAnsi="Times New Roman"/>
          <w:sz w:val="20"/>
          <w:szCs w:val="20"/>
          <w:u w:val="single"/>
        </w:rPr>
        <w:t>Technology Professional Liability Errors &amp; Omissions</w:t>
      </w:r>
    </w:p>
    <w:p w14:paraId="5C8F7DCB" w14:textId="1A0ED91A" w:rsidR="002F1532" w:rsidRDefault="002F1532" w:rsidP="00504F51">
      <w:pPr>
        <w:pStyle w:val="ListParagraph"/>
        <w:tabs>
          <w:tab w:val="left" w:pos="2970"/>
        </w:tabs>
        <w:spacing w:line="240" w:lineRule="auto"/>
        <w:ind w:left="2160"/>
        <w:rPr>
          <w:rFonts w:ascii="Times New Roman" w:hAnsi="Times New Roman"/>
          <w:sz w:val="20"/>
          <w:szCs w:val="20"/>
        </w:rPr>
      </w:pPr>
      <w:r w:rsidRPr="00517F5E">
        <w:rPr>
          <w:rFonts w:ascii="Times New Roman" w:hAnsi="Times New Roman"/>
          <w:sz w:val="20"/>
          <w:szCs w:val="20"/>
        </w:rPr>
        <w:t xml:space="preserve">Technology professional liability errors and omissions insurance appropriate to the Contractor profession and work hereunder, with limits not less than </w:t>
      </w:r>
      <w:r w:rsidRPr="00504F51">
        <w:rPr>
          <w:rFonts w:ascii="Times New Roman" w:hAnsi="Times New Roman"/>
          <w:sz w:val="20"/>
          <w:szCs w:val="20"/>
        </w:rPr>
        <w:t>two million dollars ($2,000,000)</w:t>
      </w:r>
      <w:r w:rsidRPr="00517F5E">
        <w:rPr>
          <w:rFonts w:ascii="Times New Roman" w:hAnsi="Times New Roman"/>
          <w:sz w:val="20"/>
          <w:szCs w:val="20"/>
        </w:rPr>
        <w:t xml:space="preserve"> per occurrence</w:t>
      </w:r>
      <w:r>
        <w:rPr>
          <w:rFonts w:ascii="Times New Roman" w:hAnsi="Times New Roman"/>
          <w:sz w:val="20"/>
          <w:szCs w:val="20"/>
        </w:rPr>
        <w:t xml:space="preserve">, and </w:t>
      </w:r>
      <w:r w:rsidRPr="00504F51">
        <w:rPr>
          <w:rFonts w:ascii="Times New Roman" w:hAnsi="Times New Roman"/>
          <w:sz w:val="20"/>
          <w:szCs w:val="20"/>
        </w:rPr>
        <w:t>two million dollars ($2,000,000)</w:t>
      </w:r>
      <w:r>
        <w:rPr>
          <w:rFonts w:ascii="Times New Roman" w:hAnsi="Times New Roman"/>
          <w:sz w:val="20"/>
          <w:szCs w:val="20"/>
        </w:rPr>
        <w:t xml:space="preserve"> per</w:t>
      </w:r>
      <w:r w:rsidR="00FC4DD1">
        <w:rPr>
          <w:rFonts w:ascii="Times New Roman" w:hAnsi="Times New Roman"/>
          <w:sz w:val="20"/>
          <w:szCs w:val="20"/>
        </w:rPr>
        <w:t xml:space="preserve"> annual aggregate</w:t>
      </w:r>
      <w:r w:rsidRPr="00517F5E">
        <w:rPr>
          <w:rFonts w:ascii="Times New Roman" w:hAnsi="Times New Roman"/>
          <w:sz w:val="20"/>
          <w:szCs w:val="20"/>
        </w:rPr>
        <w:t>. Coverage shall be sufficiently broad to respond to the duties and obligations undertaken by the Contractor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r w:rsidR="00FC4DD1">
        <w:rPr>
          <w:rFonts w:ascii="Times New Roman" w:hAnsi="Times New Roman"/>
          <w:sz w:val="20"/>
          <w:szCs w:val="20"/>
        </w:rPr>
        <w:t>.</w:t>
      </w:r>
    </w:p>
    <w:p w14:paraId="46AB8872" w14:textId="77777777" w:rsidR="00D5334A" w:rsidRDefault="00D5334A" w:rsidP="00504F51">
      <w:pPr>
        <w:pStyle w:val="ListParagraph"/>
        <w:tabs>
          <w:tab w:val="left" w:pos="2970"/>
        </w:tabs>
        <w:spacing w:line="240" w:lineRule="auto"/>
        <w:ind w:left="2160"/>
        <w:rPr>
          <w:rFonts w:ascii="Times New Roman" w:hAnsi="Times New Roman"/>
          <w:sz w:val="20"/>
          <w:szCs w:val="20"/>
        </w:rPr>
      </w:pPr>
    </w:p>
    <w:p w14:paraId="07458936" w14:textId="2A421314" w:rsidR="00FC4DD1" w:rsidRDefault="00FC4DD1" w:rsidP="00504F51">
      <w:pPr>
        <w:pStyle w:val="ListParagraph"/>
        <w:numPr>
          <w:ilvl w:val="0"/>
          <w:numId w:val="44"/>
        </w:numPr>
        <w:spacing w:line="240" w:lineRule="auto"/>
        <w:ind w:left="3510" w:hanging="630"/>
        <w:rPr>
          <w:rFonts w:ascii="Times New Roman" w:hAnsi="Times New Roman"/>
          <w:sz w:val="20"/>
          <w:szCs w:val="20"/>
        </w:rPr>
      </w:pPr>
      <w:r w:rsidRPr="00517F5E">
        <w:rPr>
          <w:rFonts w:ascii="Times New Roman" w:hAnsi="Times New Roman"/>
          <w:sz w:val="20"/>
          <w:szCs w:val="20"/>
        </w:rPr>
        <w:t xml:space="preserve">The technology professional liability errors and omissions insurance policy shall include, or be endorsed to include, </w:t>
      </w:r>
      <w:r w:rsidRPr="00517F5E">
        <w:rPr>
          <w:rFonts w:ascii="Times New Roman" w:hAnsi="Times New Roman"/>
          <w:b/>
          <w:bCs/>
          <w:i/>
          <w:iCs/>
          <w:sz w:val="20"/>
          <w:szCs w:val="20"/>
        </w:rPr>
        <w:t>property damage liability coverage</w:t>
      </w:r>
      <w:r w:rsidRPr="00517F5E">
        <w:rPr>
          <w:rFonts w:ascii="Times New Roman" w:hAnsi="Times New Roman"/>
          <w:sz w:val="20"/>
          <w:szCs w:val="20"/>
        </w:rPr>
        <w:t xml:space="preserve"> for damage to, alteration of, loss of, or destruction of electronic data and/or information “property” of the </w:t>
      </w:r>
      <w:r>
        <w:rPr>
          <w:rFonts w:ascii="Times New Roman" w:hAnsi="Times New Roman"/>
          <w:sz w:val="20"/>
          <w:szCs w:val="20"/>
        </w:rPr>
        <w:t>JBE</w:t>
      </w:r>
      <w:r w:rsidRPr="00517F5E">
        <w:rPr>
          <w:rFonts w:ascii="Times New Roman" w:hAnsi="Times New Roman"/>
          <w:sz w:val="20"/>
          <w:szCs w:val="20"/>
        </w:rPr>
        <w:t xml:space="preserve"> in the care, custody, or control of the Contractor. If not covered under Contractor’s technology professional liability errors and omissions insurance, such “property” coverage of the </w:t>
      </w:r>
      <w:r>
        <w:rPr>
          <w:rFonts w:ascii="Times New Roman" w:hAnsi="Times New Roman"/>
          <w:sz w:val="20"/>
          <w:szCs w:val="20"/>
        </w:rPr>
        <w:t>JBE</w:t>
      </w:r>
      <w:r w:rsidRPr="00517F5E">
        <w:rPr>
          <w:rFonts w:ascii="Times New Roman" w:hAnsi="Times New Roman"/>
          <w:sz w:val="20"/>
          <w:szCs w:val="20"/>
        </w:rPr>
        <w:t xml:space="preserve"> must be endorsed onto the Contractor’s Cyber Liability Policy</w:t>
      </w:r>
      <w:r>
        <w:rPr>
          <w:rFonts w:ascii="Times New Roman" w:hAnsi="Times New Roman"/>
          <w:sz w:val="20"/>
          <w:szCs w:val="20"/>
        </w:rPr>
        <w:t xml:space="preserve">. </w:t>
      </w:r>
    </w:p>
    <w:p w14:paraId="43E2A7C1" w14:textId="77777777" w:rsidR="00D5334A" w:rsidRPr="00D5334A" w:rsidRDefault="00D5334A" w:rsidP="00504F51">
      <w:pPr>
        <w:pStyle w:val="ListParagraph"/>
        <w:spacing w:line="240" w:lineRule="auto"/>
        <w:ind w:left="3510"/>
        <w:rPr>
          <w:rFonts w:ascii="Times New Roman" w:hAnsi="Times New Roman"/>
          <w:sz w:val="20"/>
          <w:szCs w:val="20"/>
        </w:rPr>
      </w:pPr>
    </w:p>
    <w:p w14:paraId="19FFCFF3" w14:textId="54B134F2" w:rsidR="00FC4DD1" w:rsidRPr="00D5334A" w:rsidRDefault="00FC4DD1" w:rsidP="00504F51">
      <w:pPr>
        <w:pStyle w:val="ListParagraph"/>
        <w:numPr>
          <w:ilvl w:val="3"/>
          <w:numId w:val="36"/>
        </w:numPr>
        <w:spacing w:line="240" w:lineRule="auto"/>
        <w:ind w:left="2160"/>
        <w:rPr>
          <w:rFonts w:ascii="Times New Roman" w:hAnsi="Times New Roman"/>
          <w:sz w:val="20"/>
          <w:szCs w:val="20"/>
        </w:rPr>
      </w:pPr>
      <w:r>
        <w:rPr>
          <w:rFonts w:ascii="Times New Roman" w:hAnsi="Times New Roman"/>
          <w:sz w:val="20"/>
          <w:szCs w:val="20"/>
          <w:u w:val="single"/>
        </w:rPr>
        <w:t xml:space="preserve">Contractor’s Equipment Insurance </w:t>
      </w:r>
    </w:p>
    <w:p w14:paraId="2D491550" w14:textId="02FCF820" w:rsidR="00D5334A" w:rsidRDefault="00D5334A" w:rsidP="00504F51">
      <w:pPr>
        <w:spacing w:line="240" w:lineRule="auto"/>
        <w:rPr>
          <w:rFonts w:ascii="Times New Roman" w:hAnsi="Times New Roman"/>
          <w:sz w:val="20"/>
          <w:szCs w:val="20"/>
        </w:rPr>
      </w:pPr>
      <w:r w:rsidRPr="00517F5E">
        <w:rPr>
          <w:rFonts w:ascii="Times New Roman" w:hAnsi="Times New Roman"/>
          <w:sz w:val="20"/>
          <w:szCs w:val="20"/>
        </w:rPr>
        <w:t xml:space="preserve">Contractor shall maintain equipment insurance covering its business property, equipment, and tools used in the performance of the Work </w:t>
      </w:r>
      <w:r w:rsidR="00886B42">
        <w:rPr>
          <w:rFonts w:ascii="Times New Roman" w:hAnsi="Times New Roman"/>
          <w:sz w:val="20"/>
          <w:szCs w:val="20"/>
        </w:rPr>
        <w:t xml:space="preserve">(including </w:t>
      </w:r>
      <w:r w:rsidRPr="00517F5E">
        <w:rPr>
          <w:rFonts w:ascii="Times New Roman" w:hAnsi="Times New Roman"/>
          <w:sz w:val="20"/>
          <w:szCs w:val="20"/>
        </w:rPr>
        <w:t xml:space="preserve">at </w:t>
      </w:r>
      <w:r w:rsidR="00886B42">
        <w:rPr>
          <w:rFonts w:ascii="Times New Roman" w:hAnsi="Times New Roman"/>
          <w:sz w:val="20"/>
          <w:szCs w:val="20"/>
        </w:rPr>
        <w:t xml:space="preserve">any project </w:t>
      </w:r>
      <w:r w:rsidRPr="00517F5E">
        <w:rPr>
          <w:rFonts w:ascii="Times New Roman" w:hAnsi="Times New Roman"/>
          <w:sz w:val="20"/>
          <w:szCs w:val="20"/>
        </w:rPr>
        <w:t>site</w:t>
      </w:r>
      <w:r w:rsidR="00886B42">
        <w:rPr>
          <w:rFonts w:ascii="Times New Roman" w:hAnsi="Times New Roman"/>
          <w:sz w:val="20"/>
          <w:szCs w:val="20"/>
        </w:rPr>
        <w:t>s)</w:t>
      </w:r>
      <w:r w:rsidRPr="00517F5E">
        <w:rPr>
          <w:rFonts w:ascii="Times New Roman" w:hAnsi="Times New Roman"/>
          <w:sz w:val="20"/>
          <w:szCs w:val="20"/>
        </w:rPr>
        <w:t xml:space="preserve"> that are not intended to become a permanent part of the Work. The </w:t>
      </w:r>
      <w:r>
        <w:rPr>
          <w:rFonts w:ascii="Times New Roman" w:hAnsi="Times New Roman"/>
          <w:sz w:val="20"/>
          <w:szCs w:val="20"/>
        </w:rPr>
        <w:t>JBE</w:t>
      </w:r>
      <w:r w:rsidRPr="00517F5E">
        <w:rPr>
          <w:rFonts w:ascii="Times New Roman" w:hAnsi="Times New Roman"/>
          <w:sz w:val="20"/>
          <w:szCs w:val="20"/>
        </w:rPr>
        <w:t xml:space="preserve"> shall not be responsible for loss or damage to or obtaining and/or maintaining in force insurance on temporary structures, construction equipment, tools, or personal effects, owned or rented to or in the care, custody, and control of a Contractor of any tier</w:t>
      </w:r>
      <w:r>
        <w:rPr>
          <w:rFonts w:ascii="Times New Roman" w:hAnsi="Times New Roman"/>
          <w:sz w:val="20"/>
          <w:szCs w:val="20"/>
        </w:rPr>
        <w:t>.</w:t>
      </w:r>
    </w:p>
    <w:p w14:paraId="38E5ED0D" w14:textId="32F52A3E" w:rsidR="00D5334A" w:rsidRDefault="00D5334A" w:rsidP="00504F51">
      <w:pPr>
        <w:pStyle w:val="ListParagraph"/>
        <w:numPr>
          <w:ilvl w:val="3"/>
          <w:numId w:val="36"/>
        </w:numPr>
        <w:spacing w:line="240" w:lineRule="auto"/>
        <w:ind w:left="2160"/>
        <w:rPr>
          <w:rFonts w:ascii="Times New Roman" w:hAnsi="Times New Roman"/>
          <w:sz w:val="20"/>
          <w:szCs w:val="20"/>
        </w:rPr>
      </w:pPr>
      <w:r>
        <w:rPr>
          <w:rFonts w:ascii="Times New Roman" w:hAnsi="Times New Roman"/>
          <w:sz w:val="20"/>
          <w:szCs w:val="20"/>
          <w:u w:val="single"/>
        </w:rPr>
        <w:t>Commercial Crime Insurance</w:t>
      </w:r>
    </w:p>
    <w:p w14:paraId="7B294B5C" w14:textId="677CE587" w:rsidR="002F1532" w:rsidRDefault="00D5334A" w:rsidP="00504F51">
      <w:pPr>
        <w:pStyle w:val="BodyText"/>
        <w:spacing w:line="240" w:lineRule="auto"/>
        <w:rPr>
          <w:rFonts w:ascii="Times New Roman" w:hAnsi="Times New Roman"/>
          <w:sz w:val="20"/>
          <w:szCs w:val="20"/>
        </w:rPr>
      </w:pPr>
      <w:r w:rsidRPr="00517F5E">
        <w:rPr>
          <w:rFonts w:ascii="Times New Roman" w:hAnsi="Times New Roman"/>
          <w:sz w:val="20"/>
          <w:szCs w:val="20"/>
        </w:rPr>
        <w:t xml:space="preserve">This policy is required if Contractor handles or has regular access to </w:t>
      </w:r>
      <w:r>
        <w:rPr>
          <w:rFonts w:ascii="Times New Roman" w:hAnsi="Times New Roman"/>
          <w:sz w:val="20"/>
          <w:szCs w:val="20"/>
        </w:rPr>
        <w:t xml:space="preserve">JBE’s </w:t>
      </w:r>
      <w:r w:rsidRPr="00517F5E">
        <w:rPr>
          <w:rFonts w:ascii="Times New Roman" w:hAnsi="Times New Roman"/>
          <w:sz w:val="20"/>
          <w:szCs w:val="20"/>
        </w:rPr>
        <w:t xml:space="preserve">funds or property of significant value to the </w:t>
      </w:r>
      <w:r>
        <w:rPr>
          <w:rFonts w:ascii="Times New Roman" w:hAnsi="Times New Roman"/>
          <w:sz w:val="20"/>
          <w:szCs w:val="20"/>
        </w:rPr>
        <w:t>JBE</w:t>
      </w:r>
      <w:r w:rsidRPr="00517F5E">
        <w:rPr>
          <w:rFonts w:ascii="Times New Roman" w:hAnsi="Times New Roman"/>
          <w:sz w:val="20"/>
          <w:szCs w:val="20"/>
        </w:rPr>
        <w:t xml:space="preserve">. This policy must cover dishonest acts including loss due to disappearance or destruction of money, securities, and property; forgery and alteration of documents; and fraudulent transfer of money, securities, and property. The minimum liability limit must be </w:t>
      </w:r>
      <w:r>
        <w:rPr>
          <w:rFonts w:ascii="Times New Roman" w:hAnsi="Times New Roman"/>
          <w:sz w:val="20"/>
          <w:szCs w:val="20"/>
        </w:rPr>
        <w:t>one million dollars ($1,000,000)</w:t>
      </w:r>
      <w:r w:rsidRPr="00517F5E">
        <w:rPr>
          <w:rFonts w:ascii="Times New Roman" w:hAnsi="Times New Roman"/>
          <w:sz w:val="20"/>
          <w:szCs w:val="20"/>
        </w:rPr>
        <w:t>.</w:t>
      </w:r>
    </w:p>
    <w:p w14:paraId="1464B557" w14:textId="5D1F7D65" w:rsidR="00D5334A" w:rsidRPr="00D5334A" w:rsidRDefault="00D5334A" w:rsidP="00504F51">
      <w:pPr>
        <w:pStyle w:val="ListParagraph"/>
        <w:numPr>
          <w:ilvl w:val="1"/>
          <w:numId w:val="36"/>
        </w:numPr>
        <w:spacing w:line="240" w:lineRule="auto"/>
        <w:rPr>
          <w:rFonts w:ascii="Times New Roman" w:hAnsi="Times New Roman"/>
          <w:sz w:val="20"/>
          <w:szCs w:val="20"/>
        </w:rPr>
      </w:pPr>
      <w:r w:rsidRPr="00D5334A">
        <w:rPr>
          <w:rFonts w:ascii="Times New Roman" w:hAnsi="Times New Roman"/>
          <w:sz w:val="20"/>
          <w:szCs w:val="20"/>
          <w:u w:val="single"/>
        </w:rPr>
        <w:t>Umbrella Policies</w:t>
      </w:r>
    </w:p>
    <w:p w14:paraId="1C900BC0" w14:textId="6DFA7A41" w:rsidR="00D5334A" w:rsidRPr="00D5334A" w:rsidRDefault="00D5334A" w:rsidP="00504F51">
      <w:pPr>
        <w:spacing w:line="240" w:lineRule="auto"/>
        <w:rPr>
          <w:rFonts w:ascii="Times New Roman" w:hAnsi="Times New Roman"/>
          <w:sz w:val="20"/>
          <w:szCs w:val="20"/>
        </w:rPr>
      </w:pPr>
      <w:r>
        <w:rPr>
          <w:rFonts w:ascii="Times New Roman" w:hAnsi="Times New Roman"/>
          <w:sz w:val="20"/>
          <w:szCs w:val="20"/>
        </w:rPr>
        <w:t xml:space="preserve">Contractor may satisfy basic coverage limits through any combination of primary, excess, or umbrella insurance. </w:t>
      </w:r>
    </w:p>
    <w:bookmarkEnd w:id="96"/>
    <w:p w14:paraId="4B19B246" w14:textId="456B6C6F" w:rsidR="00782308" w:rsidRPr="00782308" w:rsidRDefault="00C700C6" w:rsidP="007E2EF3">
      <w:pPr>
        <w:pStyle w:val="ListParagraph"/>
        <w:widowControl w:val="0"/>
        <w:numPr>
          <w:ilvl w:val="0"/>
          <w:numId w:val="36"/>
        </w:numPr>
        <w:spacing w:before="120" w:after="120" w:line="240" w:lineRule="auto"/>
        <w:rPr>
          <w:rFonts w:ascii="Times New Roman" w:hAnsi="Times New Roman"/>
          <w:b/>
          <w:sz w:val="20"/>
          <w:u w:val="single"/>
        </w:rPr>
      </w:pPr>
      <w:r w:rsidRPr="00782308">
        <w:rPr>
          <w:rFonts w:ascii="Times New Roman" w:hAnsi="Times New Roman"/>
          <w:b/>
          <w:sz w:val="20"/>
        </w:rPr>
        <w:t xml:space="preserve">Term / </w:t>
      </w:r>
      <w:r w:rsidR="004F4568" w:rsidRPr="00782308">
        <w:rPr>
          <w:rFonts w:ascii="Times New Roman" w:hAnsi="Times New Roman"/>
          <w:b/>
          <w:sz w:val="20"/>
        </w:rPr>
        <w:t>Termination.</w:t>
      </w:r>
      <w:bookmarkStart w:id="99" w:name="_Ref43890596"/>
      <w:bookmarkStart w:id="100" w:name="_DV_C127"/>
      <w:bookmarkStart w:id="101" w:name="_Ref43538131"/>
      <w:bookmarkStart w:id="102" w:name="_Toc18745273"/>
      <w:bookmarkStart w:id="103" w:name="_Ref18816741"/>
    </w:p>
    <w:p w14:paraId="452BC93F" w14:textId="77777777" w:rsidR="00782308" w:rsidRPr="00782308" w:rsidRDefault="00782308" w:rsidP="00782308">
      <w:pPr>
        <w:pStyle w:val="ListParagraph"/>
        <w:widowControl w:val="0"/>
        <w:spacing w:before="120" w:after="120" w:line="240" w:lineRule="auto"/>
        <w:ind w:left="360"/>
        <w:rPr>
          <w:rFonts w:ascii="Times New Roman" w:hAnsi="Times New Roman"/>
          <w:b/>
          <w:sz w:val="20"/>
          <w:u w:val="single"/>
        </w:rPr>
      </w:pPr>
    </w:p>
    <w:p w14:paraId="26CAA34E" w14:textId="6EECBC02" w:rsidR="00C700C6" w:rsidRPr="00782308" w:rsidRDefault="00C61268" w:rsidP="004034C0">
      <w:pPr>
        <w:pStyle w:val="ListParagraph"/>
        <w:widowControl w:val="0"/>
        <w:numPr>
          <w:ilvl w:val="1"/>
          <w:numId w:val="36"/>
        </w:numPr>
        <w:spacing w:before="120" w:after="120" w:line="240" w:lineRule="auto"/>
        <w:ind w:left="0" w:firstLine="720"/>
        <w:rPr>
          <w:rFonts w:ascii="Times New Roman" w:hAnsi="Times New Roman"/>
          <w:b/>
          <w:sz w:val="20"/>
          <w:u w:val="single"/>
        </w:rPr>
      </w:pPr>
      <w:r w:rsidRPr="00782308">
        <w:rPr>
          <w:rFonts w:ascii="Times New Roman" w:hAnsi="Times New Roman"/>
          <w:sz w:val="20"/>
          <w:u w:val="single"/>
        </w:rPr>
        <w:t>Term</w:t>
      </w:r>
      <w:r w:rsidRPr="00782308">
        <w:rPr>
          <w:rFonts w:ascii="Times New Roman" w:hAnsi="Times New Roman"/>
          <w:sz w:val="20"/>
        </w:rPr>
        <w:t xml:space="preserve">.  </w:t>
      </w:r>
      <w:r w:rsidR="00A40F30" w:rsidRPr="007F5DF9">
        <w:rPr>
          <w:rFonts w:ascii="Times New Roman" w:hAnsi="Times New Roman"/>
          <w:sz w:val="20"/>
        </w:rPr>
        <w:t xml:space="preserve">This Agreement shall commence on the Effective Date and have an initial </w:t>
      </w:r>
      <w:r w:rsidR="00A40F30" w:rsidRPr="00F34364">
        <w:rPr>
          <w:rFonts w:ascii="Times New Roman" w:hAnsi="Times New Roman"/>
          <w:sz w:val="20"/>
        </w:rPr>
        <w:t xml:space="preserve">term of </w:t>
      </w:r>
      <w:r w:rsidR="007F5DF9" w:rsidRPr="00F34364">
        <w:rPr>
          <w:rFonts w:ascii="Times New Roman" w:hAnsi="Times New Roman"/>
          <w:b/>
          <w:bCs/>
          <w:sz w:val="20"/>
        </w:rPr>
        <w:t>three</w:t>
      </w:r>
      <w:r w:rsidR="00A40F30" w:rsidRPr="00F34364">
        <w:rPr>
          <w:rFonts w:ascii="Times New Roman" w:hAnsi="Times New Roman"/>
          <w:sz w:val="20"/>
        </w:rPr>
        <w:t xml:space="preserve"> year(s).  The JBE may, at its sole option, extend the Term for up to </w:t>
      </w:r>
      <w:r w:rsidR="007F5DF9" w:rsidRPr="00F34364">
        <w:rPr>
          <w:rFonts w:ascii="Times New Roman" w:hAnsi="Times New Roman"/>
          <w:b/>
          <w:bCs/>
          <w:sz w:val="20"/>
        </w:rPr>
        <w:t>three</w:t>
      </w:r>
      <w:r w:rsidR="00A40F30" w:rsidRPr="00F34364">
        <w:rPr>
          <w:rFonts w:ascii="Times New Roman" w:hAnsi="Times New Roman"/>
          <w:sz w:val="20"/>
        </w:rPr>
        <w:t xml:space="preserve"> consecutive one-year periods, at the end of</w:t>
      </w:r>
      <w:r w:rsidR="00A40F30" w:rsidRPr="007F5DF9">
        <w:rPr>
          <w:rFonts w:ascii="Times New Roman" w:hAnsi="Times New Roman"/>
          <w:sz w:val="20"/>
        </w:rPr>
        <w:t xml:space="preserve"> which this Agreement shall expire. In order to extend the Term, the JBE must notify Contractor prior to the end of the initial term (or the then-current one-year extension period).</w:t>
      </w:r>
      <w:r w:rsidR="00A40F30" w:rsidRPr="00782308">
        <w:rPr>
          <w:rFonts w:ascii="Times New Roman" w:hAnsi="Times New Roman"/>
          <w:sz w:val="20"/>
        </w:rPr>
        <w:t xml:space="preserve"> </w:t>
      </w:r>
    </w:p>
    <w:p w14:paraId="46E7A8E6" w14:textId="77777777" w:rsidR="00E573E1" w:rsidRPr="00041323" w:rsidRDefault="00656832" w:rsidP="007E2EF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104"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104"/>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105" w:name="_Ref54942756"/>
      <w:bookmarkStart w:id="106"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107" w:name="_DV_M321"/>
      <w:bookmarkStart w:id="108" w:name="_Ref15103077"/>
      <w:bookmarkStart w:id="109" w:name="_Ref15103249"/>
      <w:bookmarkStart w:id="110" w:name="_Ref15105588"/>
      <w:bookmarkStart w:id="111" w:name="_Ref15106474"/>
      <w:bookmarkStart w:id="112" w:name="_Ref15106502"/>
      <w:bookmarkStart w:id="113" w:name="_Toc18745270"/>
      <w:bookmarkStart w:id="114" w:name="_Toc57173710"/>
      <w:bookmarkStart w:id="115" w:name="_Ref65996630"/>
      <w:bookmarkEnd w:id="105"/>
      <w:bookmarkEnd w:id="106"/>
      <w:bookmarkEnd w:id="107"/>
    </w:p>
    <w:p w14:paraId="404756EC" w14:textId="77777777" w:rsidR="00E573E1" w:rsidRPr="00D62092" w:rsidRDefault="00656832" w:rsidP="007E2EF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8"/>
      <w:bookmarkEnd w:id="109"/>
      <w:bookmarkEnd w:id="110"/>
      <w:bookmarkEnd w:id="111"/>
      <w:bookmarkEnd w:id="112"/>
      <w:bookmarkEnd w:id="113"/>
      <w:bookmarkEnd w:id="114"/>
      <w:r w:rsidRPr="00594F71">
        <w:rPr>
          <w:rFonts w:ascii="Times New Roman" w:hAnsi="Times New Roman"/>
          <w:b w:val="0"/>
          <w:i w:val="0"/>
          <w:sz w:val="20"/>
        </w:rPr>
        <w:t>.</w:t>
      </w:r>
      <w:bookmarkStart w:id="116" w:name="_Ref54942295"/>
      <w:bookmarkStart w:id="117" w:name="_Ref52300365"/>
      <w:bookmarkEnd w:id="115"/>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8" w:name="_Toc18745271"/>
      <w:bookmarkStart w:id="119" w:name="_Ref65997384"/>
      <w:bookmarkEnd w:id="116"/>
      <w:bookmarkEnd w:id="117"/>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20" w:name="_Ref18816739"/>
      <w:bookmarkStart w:id="121" w:name="_Toc57173713"/>
      <w:bookmarkStart w:id="122" w:name="_Ref65996362"/>
      <w:bookmarkStart w:id="123" w:name="_Toc18745272"/>
      <w:bookmarkEnd w:id="118"/>
      <w:bookmarkEnd w:id="119"/>
    </w:p>
    <w:p w14:paraId="0BDE6DA2" w14:textId="77777777" w:rsidR="00E573E1" w:rsidRPr="00D62092" w:rsidRDefault="00656832" w:rsidP="007E2EF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20"/>
      <w:bookmarkEnd w:id="121"/>
      <w:r w:rsidRPr="00D62092">
        <w:rPr>
          <w:rFonts w:ascii="Times New Roman" w:hAnsi="Times New Roman"/>
          <w:b w:val="0"/>
          <w:i w:val="0"/>
          <w:sz w:val="20"/>
        </w:rPr>
        <w:t>.</w:t>
      </w:r>
      <w:bookmarkEnd w:id="122"/>
      <w:r w:rsidRPr="00D62092">
        <w:rPr>
          <w:rFonts w:ascii="Times New Roman" w:hAnsi="Times New Roman"/>
          <w:b w:val="0"/>
          <w:i w:val="0"/>
          <w:sz w:val="20"/>
        </w:rPr>
        <w:t xml:space="preserve"> </w:t>
      </w:r>
      <w:bookmarkEnd w:id="123"/>
      <w:r w:rsidRPr="00D62092">
        <w:rPr>
          <w:rFonts w:ascii="Times New Roman" w:hAnsi="Times New Roman"/>
          <w:b w:val="0"/>
          <w:i w:val="0"/>
          <w:sz w:val="20"/>
        </w:rPr>
        <w:t xml:space="preserve">    </w:t>
      </w:r>
    </w:p>
    <w:p w14:paraId="6F20A7C8" w14:textId="77777777" w:rsidR="00E573E1" w:rsidRPr="00303BCF" w:rsidRDefault="00656832" w:rsidP="007E2EF3">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24"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7E2EF3">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24"/>
    </w:p>
    <w:p w14:paraId="4BF02A0D" w14:textId="77777777" w:rsidR="00E573E1" w:rsidRPr="00D62092" w:rsidRDefault="00656832" w:rsidP="007E2EF3">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Contractor shall promptly provide the JBE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9"/>
    </w:p>
    <w:p w14:paraId="578A2377" w14:textId="77777777" w:rsidR="00E573E1" w:rsidRPr="00303BCF" w:rsidRDefault="00EE4183" w:rsidP="007E2EF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25" w:name="_Ref37471790"/>
      <w:bookmarkStart w:id="126" w:name="_Toc57173714"/>
      <w:bookmarkEnd w:id="100"/>
      <w:bookmarkEnd w:id="101"/>
      <w:r w:rsidRPr="00D62092">
        <w:rPr>
          <w:rFonts w:ascii="Times New Roman" w:hAnsi="Times New Roman"/>
          <w:b w:val="0"/>
          <w:i w:val="0"/>
          <w:sz w:val="20"/>
          <w:u w:val="single"/>
        </w:rPr>
        <w:t>Termination Assistance</w:t>
      </w:r>
      <w:bookmarkStart w:id="127"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8" w:name="_Ref36910891"/>
      <w:bookmarkEnd w:id="127"/>
    </w:p>
    <w:bookmarkEnd w:id="128"/>
    <w:p w14:paraId="579F25E1" w14:textId="1B3D9EA8" w:rsidR="00782B64" w:rsidRDefault="007C3548" w:rsidP="007E2EF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9" w:name="_Ref23859934"/>
      <w:bookmarkEnd w:id="102"/>
      <w:bookmarkEnd w:id="103"/>
      <w:bookmarkEnd w:id="125"/>
      <w:bookmarkEnd w:id="126"/>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FA319E">
        <w:rPr>
          <w:rFonts w:ascii="Times New Roman" w:hAnsi="Times New Roman"/>
          <w:b w:val="0"/>
          <w:i w:val="0"/>
          <w:sz w:val="20"/>
        </w:rPr>
        <w:t>.</w:t>
      </w:r>
      <w:r w:rsidR="00692AC8">
        <w:rPr>
          <w:rFonts w:ascii="Times New Roman" w:hAnsi="Times New Roman"/>
          <w:b w:val="0"/>
          <w:i w:val="0"/>
          <w:sz w:val="20"/>
        </w:rPr>
        <w:t xml:space="preserve"> </w:t>
      </w:r>
      <w:bookmarkStart w:id="130" w:name="_Ref36620306"/>
      <w:bookmarkEnd w:id="129"/>
    </w:p>
    <w:p w14:paraId="0796A966" w14:textId="051C7213" w:rsidR="00782B64" w:rsidRPr="00782B64" w:rsidRDefault="00782B64" w:rsidP="007E2EF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Contractor must provide notice to the JBE immediately if Contractor has reason to believe it may be placed on either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xml:space="preserve">)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Contractor fails to provide the notice required above, or (ii) Contractor is included on either list mentioned above</w:t>
      </w:r>
      <w:r>
        <w:rPr>
          <w:rFonts w:ascii="Times New Roman" w:hAnsi="Times New Roman"/>
          <w:b w:val="0"/>
          <w:i w:val="0"/>
          <w:sz w:val="20"/>
        </w:rPr>
        <w:t xml:space="preserve">.  </w:t>
      </w:r>
    </w:p>
    <w:bookmarkEnd w:id="130"/>
    <w:p w14:paraId="5A27B36E" w14:textId="77777777" w:rsidR="00E573E1" w:rsidRPr="00982784" w:rsidRDefault="0044140A" w:rsidP="007E2EF3">
      <w:pPr>
        <w:pStyle w:val="ListParagraph"/>
        <w:keepNext/>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7E2EF3">
      <w:pPr>
        <w:pStyle w:val="Heading3"/>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1C6ECB39" w:rsidR="00E573E1" w:rsidRPr="00B733A9" w:rsidRDefault="004866E1" w:rsidP="007E2EF3">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882369">
        <w:rPr>
          <w:rFonts w:ascii="Times New Roman" w:hAnsi="Times New Roman"/>
          <w:b w:val="0"/>
          <w:sz w:val="20"/>
        </w:rPr>
        <w:t>i</w:t>
      </w:r>
      <w:proofErr w:type="spellEnd"/>
      <w:r w:rsidR="00882369" w:rsidRPr="00882369">
        <w:rPr>
          <w:rFonts w:ascii="Times New Roman" w:hAnsi="Times New Roman"/>
          <w:b w:val="0"/>
          <w:sz w:val="20"/>
        </w:rPr>
        <w:t xml:space="preserve">) Contractor must use the DVBE subcontractors identified in its bid or proposal, unless the JBE approves in writing replacement by another DVBE subcontractor in accordance with the terms of this Agreement; and (ii) Contractor must </w:t>
      </w:r>
      <w:r w:rsidR="003D136C" w:rsidRPr="003D136C">
        <w:rPr>
          <w:rFonts w:ascii="Times New Roman" w:hAnsi="Times New Roman"/>
          <w:b w:val="0"/>
          <w:sz w:val="20"/>
        </w:rPr>
        <w:t>complete and return to the JBE a post-contract certification form</w:t>
      </w:r>
      <w:r w:rsidR="003D136C">
        <w:rPr>
          <w:rStyle w:val="FootnoteReference"/>
          <w:rFonts w:ascii="Times New Roman" w:hAnsi="Times New Roman"/>
          <w:b w:val="0"/>
          <w:sz w:val="20"/>
        </w:rPr>
        <w:footnoteReference w:id="2"/>
      </w:r>
      <w:r w:rsidR="003D136C" w:rsidRPr="003D136C">
        <w:rPr>
          <w:rFonts w:ascii="Times New Roman" w:hAnsi="Times New Roman"/>
          <w:b w:val="0"/>
          <w:sz w:val="20"/>
        </w:rPr>
        <w:t xml:space="preserve">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3D136C">
        <w:rPr>
          <w:rFonts w:ascii="Times New Roman" w:hAnsi="Times New Roman"/>
          <w:b w:val="0"/>
          <w:sz w:val="20"/>
        </w:rPr>
        <w:t xml:space="preserve">: </w:t>
      </w:r>
      <w:r w:rsidR="00882369" w:rsidRPr="00882369">
        <w:rPr>
          <w:rFonts w:ascii="Times New Roman" w:hAnsi="Times New Roman"/>
          <w:b w:val="0"/>
          <w:sz w:val="20"/>
        </w:rPr>
        <w:t xml:space="preserve">(1) the total amount of money </w:t>
      </w:r>
      <w:r w:rsidR="003D136C" w:rsidRPr="003D136C">
        <w:rPr>
          <w:rFonts w:ascii="Times New Roman" w:hAnsi="Times New Roman"/>
          <w:b w:val="0"/>
          <w:sz w:val="20"/>
        </w:rPr>
        <w:t>Contractor received under the Agreement</w:t>
      </w:r>
      <w:r w:rsidR="003D136C">
        <w:rPr>
          <w:rFonts w:ascii="Times New Roman" w:hAnsi="Times New Roman"/>
          <w:b w:val="0"/>
          <w:sz w:val="20"/>
        </w:rPr>
        <w:t>;</w:t>
      </w:r>
      <w:r w:rsidR="003D136C" w:rsidRPr="003D136C">
        <w:rPr>
          <w:rFonts w:ascii="Times New Roman" w:hAnsi="Times New Roman"/>
          <w:b w:val="0"/>
          <w:sz w:val="20"/>
        </w:rPr>
        <w:t xml:space="preserve"> (2) the total amount of money and the </w:t>
      </w:r>
      <w:r w:rsidR="00064F4A" w:rsidRPr="00B733A9">
        <w:rPr>
          <w:rFonts w:ascii="Times New Roman" w:hAnsi="Times New Roman"/>
          <w:b w:val="0"/>
          <w:sz w:val="20"/>
        </w:rPr>
        <w:t>percentage of work Contractor committed to provide to each DVBE subcontractor</w:t>
      </w:r>
      <w:r w:rsidR="003D136C">
        <w:rPr>
          <w:rFonts w:ascii="Times New Roman" w:hAnsi="Times New Roman"/>
          <w:b w:val="0"/>
          <w:sz w:val="20"/>
        </w:rPr>
        <w:t>;</w:t>
      </w:r>
      <w:r w:rsidR="00064F4A" w:rsidRPr="00B733A9">
        <w:rPr>
          <w:rFonts w:ascii="Times New Roman" w:hAnsi="Times New Roman"/>
          <w:b w:val="0"/>
          <w:sz w:val="20"/>
        </w:rPr>
        <w:t xml:space="preserve"> </w:t>
      </w:r>
      <w:r w:rsidR="00882369" w:rsidRPr="00882369">
        <w:rPr>
          <w:rFonts w:ascii="Times New Roman" w:hAnsi="Times New Roman"/>
          <w:b w:val="0"/>
          <w:sz w:val="20"/>
        </w:rPr>
        <w:t>(</w:t>
      </w:r>
      <w:r w:rsidR="003D136C">
        <w:rPr>
          <w:rFonts w:ascii="Times New Roman" w:hAnsi="Times New Roman"/>
          <w:b w:val="0"/>
          <w:sz w:val="20"/>
        </w:rPr>
        <w:t>3</w:t>
      </w:r>
      <w:r w:rsidR="00882369" w:rsidRPr="00882369">
        <w:rPr>
          <w:rFonts w:ascii="Times New Roman" w:hAnsi="Times New Roman"/>
          <w:b w:val="0"/>
          <w:sz w:val="20"/>
        </w:rPr>
        <w:t>) the name and address of each DVBE subcontractor to which Contractor subcontracted work in connection with the Agreement; (</w:t>
      </w:r>
      <w:r w:rsidR="003D136C">
        <w:rPr>
          <w:rFonts w:ascii="Times New Roman" w:hAnsi="Times New Roman"/>
          <w:b w:val="0"/>
          <w:sz w:val="20"/>
        </w:rPr>
        <w:t>4</w:t>
      </w:r>
      <w:r w:rsidR="00882369" w:rsidRPr="00882369">
        <w:rPr>
          <w:rFonts w:ascii="Times New Roman" w:hAnsi="Times New Roman"/>
          <w:b w:val="0"/>
          <w:sz w:val="20"/>
        </w:rPr>
        <w:t xml:space="preserve">) the amount </w:t>
      </w:r>
      <w:r w:rsidR="003D136C">
        <w:rPr>
          <w:rFonts w:ascii="Times New Roman" w:hAnsi="Times New Roman"/>
          <w:b w:val="0"/>
          <w:sz w:val="20"/>
        </w:rPr>
        <w:t xml:space="preserve">of money </w:t>
      </w:r>
      <w:r w:rsidR="00882369" w:rsidRPr="00882369">
        <w:rPr>
          <w:rFonts w:ascii="Times New Roman" w:hAnsi="Times New Roman"/>
          <w:b w:val="0"/>
          <w:sz w:val="20"/>
        </w:rPr>
        <w:t xml:space="preserve">each DVBE subcontractor </w:t>
      </w:r>
      <w:r w:rsidR="003D136C">
        <w:rPr>
          <w:rFonts w:ascii="Times New Roman" w:hAnsi="Times New Roman"/>
          <w:b w:val="0"/>
          <w:sz w:val="20"/>
        </w:rPr>
        <w:t xml:space="preserve">actually </w:t>
      </w:r>
      <w:r w:rsidR="00882369" w:rsidRPr="00882369">
        <w:rPr>
          <w:rFonts w:ascii="Times New Roman" w:hAnsi="Times New Roman"/>
          <w:b w:val="0"/>
          <w:sz w:val="20"/>
        </w:rPr>
        <w:t>received from Contractor in connection with the Agreement</w:t>
      </w:r>
      <w:r w:rsidR="003D136C" w:rsidRPr="003D136C">
        <w:rPr>
          <w:rFonts w:ascii="Times New Roman" w:hAnsi="Times New Roman"/>
          <w:b w:val="0"/>
          <w:sz w:val="20"/>
        </w:rPr>
        <w:t>, and the corresponding percentage this payment comprises of the total amount of money Contractor received under the Agreement</w:t>
      </w:r>
      <w:r w:rsidR="00882369" w:rsidRPr="00882369">
        <w:rPr>
          <w:rFonts w:ascii="Times New Roman" w:hAnsi="Times New Roman"/>
          <w:b w:val="0"/>
          <w:sz w:val="20"/>
        </w:rPr>
        <w:t>; and (</w:t>
      </w:r>
      <w:r w:rsidR="003D136C">
        <w:rPr>
          <w:rFonts w:ascii="Times New Roman" w:hAnsi="Times New Roman"/>
          <w:b w:val="0"/>
          <w:sz w:val="20"/>
        </w:rPr>
        <w:t>5</w:t>
      </w:r>
      <w:r w:rsidR="00882369" w:rsidRPr="00882369">
        <w:rPr>
          <w:rFonts w:ascii="Times New Roman" w:hAnsi="Times New Roman"/>
          <w:b w:val="0"/>
          <w:sz w:val="20"/>
        </w:rPr>
        <w:t xml:space="preserve">) that all payments under the Agreement have been made to the applicable DVBE subcontractors. </w:t>
      </w:r>
      <w:r w:rsidR="00064F4A" w:rsidRPr="00B733A9">
        <w:rPr>
          <w:b w:val="0"/>
          <w:sz w:val="20"/>
        </w:rPr>
        <w:t xml:space="preserve">Upon </w:t>
      </w:r>
      <w:r w:rsidR="00064F4A" w:rsidRPr="00700752">
        <w:rPr>
          <w:rFonts w:ascii="Times New Roman" w:hAnsi="Times New Roman"/>
          <w:b w:val="0"/>
          <w:sz w:val="20"/>
        </w:rPr>
        <w:t xml:space="preserve">request by the JBE, </w:t>
      </w:r>
      <w:r w:rsidR="00B733A9" w:rsidRPr="00700752">
        <w:rPr>
          <w:rFonts w:ascii="Times New Roman" w:hAnsi="Times New Roman"/>
          <w:b w:val="0"/>
          <w:sz w:val="20"/>
        </w:rPr>
        <w:t>C</w:t>
      </w:r>
      <w:r w:rsidR="00064F4A" w:rsidRPr="00700752">
        <w:rPr>
          <w:rFonts w:ascii="Times New Roman" w:hAnsi="Times New Roman"/>
          <w:b w:val="0"/>
          <w:sz w:val="20"/>
        </w:rPr>
        <w:t>ontractor shall provide proof of payment for the work.</w:t>
      </w:r>
      <w:r w:rsidR="00064F4A" w:rsidRPr="00700752">
        <w:rPr>
          <w:rFonts w:ascii="Times New Roman" w:hAnsi="Times New Roman"/>
        </w:rPr>
        <w:t xml:space="preserve"> </w:t>
      </w:r>
      <w:r w:rsidR="00064F4A" w:rsidRPr="00700752">
        <w:rPr>
          <w:rFonts w:ascii="Times New Roman" w:hAnsi="Times New Roman"/>
          <w:sz w:val="20"/>
        </w:rPr>
        <w:t xml:space="preserve"> </w:t>
      </w:r>
      <w:r w:rsidR="00882369" w:rsidRPr="00700752">
        <w:rPr>
          <w:rFonts w:ascii="Times New Roman" w:hAnsi="Times New Roman"/>
          <w:b w:val="0"/>
          <w:sz w:val="20"/>
        </w:rPr>
        <w:t xml:space="preserve"> A person or entity that knowingly provides false information shall be subject to a civil penalty for each violation.</w:t>
      </w:r>
      <w:r w:rsidR="00064F4A" w:rsidRPr="00700752">
        <w:rPr>
          <w:rFonts w:ascii="Times New Roman" w:hAnsi="Times New Roman"/>
          <w:b w:val="0"/>
          <w:sz w:val="20"/>
        </w:rPr>
        <w:t xml:space="preserve"> Contractor will comply with all rules, regulations, ordinances and statutes that govern the DVBE </w:t>
      </w:r>
      <w:r w:rsidR="00B733A9" w:rsidRPr="00700752">
        <w:rPr>
          <w:rFonts w:ascii="Times New Roman" w:hAnsi="Times New Roman"/>
          <w:b w:val="0"/>
          <w:sz w:val="20"/>
        </w:rPr>
        <w:t>p</w:t>
      </w:r>
      <w:r w:rsidR="00064F4A" w:rsidRPr="00700752">
        <w:rPr>
          <w:rFonts w:ascii="Times New Roman" w:hAnsi="Times New Roman"/>
          <w:b w:val="0"/>
          <w:sz w:val="20"/>
        </w:rPr>
        <w:t xml:space="preserve">rogram, including, without limitation, </w:t>
      </w:r>
      <w:r w:rsidR="00B733A9" w:rsidRPr="00700752">
        <w:rPr>
          <w:rFonts w:ascii="Times New Roman" w:hAnsi="Times New Roman"/>
          <w:b w:val="0"/>
          <w:sz w:val="20"/>
        </w:rPr>
        <w:t>Military and Veterans Code s</w:t>
      </w:r>
      <w:r w:rsidR="00064F4A" w:rsidRPr="00700752">
        <w:rPr>
          <w:rFonts w:ascii="Times New Roman" w:hAnsi="Times New Roman"/>
          <w:b w:val="0"/>
          <w:sz w:val="20"/>
        </w:rPr>
        <w:t>ection 999.5.</w:t>
      </w:r>
    </w:p>
    <w:p w14:paraId="28301B37" w14:textId="77777777" w:rsidR="00E573E1" w:rsidRPr="00041323" w:rsidRDefault="00DF650E" w:rsidP="007E2EF3">
      <w:pPr>
        <w:pStyle w:val="Heading3"/>
        <w:keepNext w:val="0"/>
        <w:widowControl w:val="0"/>
        <w:numPr>
          <w:ilvl w:val="1"/>
          <w:numId w:val="36"/>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4B5A1AFD" w:rsidR="00E573E1" w:rsidRPr="00041323" w:rsidRDefault="008D792C" w:rsidP="007E2EF3">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w:t>
      </w:r>
      <w:r w:rsidR="0055235D" w:rsidRPr="0055235D">
        <w:rPr>
          <w:rFonts w:ascii="Times New Roman" w:hAnsi="Times New Roman"/>
          <w:b w:val="0"/>
          <w:sz w:val="20"/>
        </w:rPr>
        <w:t xml:space="preserve">Gov’t. Code § </w:t>
      </w:r>
      <w:r w:rsidR="00DF650E" w:rsidRPr="00041323">
        <w:rPr>
          <w:rFonts w:ascii="Times New Roman" w:hAnsi="Times New Roman"/>
          <w:b w:val="0"/>
          <w:sz w:val="20"/>
        </w:rPr>
        <w:t>4552)</w:t>
      </w:r>
    </w:p>
    <w:p w14:paraId="48DA24A2" w14:textId="4E0B264A" w:rsidR="00E573E1" w:rsidRPr="00041323" w:rsidRDefault="008D792C" w:rsidP="007E2EF3">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w:t>
      </w:r>
      <w:r w:rsidR="0055235D" w:rsidRPr="0055235D">
        <w:rPr>
          <w:rFonts w:ascii="Times New Roman" w:hAnsi="Times New Roman"/>
          <w:b w:val="0"/>
          <w:sz w:val="20"/>
        </w:rPr>
        <w:t xml:space="preserve">Gov’t. Code § </w:t>
      </w:r>
      <w:r w:rsidR="00DF650E" w:rsidRPr="00041323">
        <w:rPr>
          <w:rFonts w:ascii="Times New Roman" w:hAnsi="Times New Roman"/>
          <w:b w:val="0"/>
          <w:sz w:val="20"/>
        </w:rPr>
        <w:t>4553)</w:t>
      </w:r>
    </w:p>
    <w:p w14:paraId="73BC4878" w14:textId="5F6922EC" w:rsidR="00694B7F" w:rsidRPr="00B81175" w:rsidRDefault="008D792C" w:rsidP="007E2EF3">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w:t>
      </w:r>
      <w:r w:rsidR="0055235D" w:rsidRPr="0055235D">
        <w:rPr>
          <w:rFonts w:ascii="Times New Roman" w:hAnsi="Times New Roman"/>
          <w:b w:val="0"/>
          <w:sz w:val="20"/>
        </w:rPr>
        <w:t xml:space="preserve">Gov’t. Code § </w:t>
      </w:r>
      <w:r w:rsidR="00DF650E" w:rsidRPr="00041323">
        <w:rPr>
          <w:rFonts w:ascii="Times New Roman" w:hAnsi="Times New Roman"/>
          <w:b w:val="0"/>
          <w:sz w:val="20"/>
        </w:rPr>
        <w:t>4554)</w:t>
      </w:r>
    </w:p>
    <w:p w14:paraId="193519D5" w14:textId="6EA868FF"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w:t>
      </w:r>
      <w:r w:rsidR="0055235D">
        <w:rPr>
          <w:rFonts w:ascii="Times New Roman" w:hAnsi="Times New Roman"/>
          <w:bCs/>
          <w:sz w:val="20"/>
        </w:rPr>
        <w:t xml:space="preserve">Public Contract Code section </w:t>
      </w:r>
      <w:r w:rsidRPr="00B549DA">
        <w:rPr>
          <w:rFonts w:ascii="Times New Roman" w:hAnsi="Times New Roman"/>
          <w:bCs/>
          <w:sz w:val="20"/>
        </w:rPr>
        <w:t>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w:t>
      </w:r>
      <w:r w:rsidR="0055235D">
        <w:rPr>
          <w:rFonts w:ascii="Times New Roman" w:hAnsi="Times New Roman"/>
          <w:bCs/>
          <w:sz w:val="20"/>
        </w:rPr>
        <w:t xml:space="preserve">ublic Contract Code section </w:t>
      </w:r>
      <w:r w:rsidRPr="00B549DA">
        <w:rPr>
          <w:rFonts w:ascii="Times New Roman" w:hAnsi="Times New Roman"/>
          <w:bCs/>
          <w:sz w:val="20"/>
        </w:rPr>
        <w:t xml:space="preserve">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6A2D285B"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w:t>
      </w:r>
      <w:r w:rsidR="0055235D">
        <w:rPr>
          <w:rFonts w:ascii="Times New Roman" w:hAnsi="Times New Roman"/>
          <w:sz w:val="20"/>
          <w:szCs w:val="20"/>
        </w:rPr>
        <w:t xml:space="preserve"> Public Contract Code section </w:t>
      </w:r>
      <w:r w:rsidR="008B3A32" w:rsidRPr="008B3A32">
        <w:rPr>
          <w:rFonts w:ascii="Times New Roman" w:hAnsi="Times New Roman"/>
          <w:sz w:val="20"/>
          <w:szCs w:val="20"/>
        </w:rPr>
        <w:t>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8B3A32">
        <w:rPr>
          <w:rFonts w:ascii="Times New Roman" w:hAnsi="Times New Roman"/>
          <w:sz w:val="20"/>
          <w:szCs w:val="20"/>
        </w:rPr>
        <w:t>i</w:t>
      </w:r>
      <w:proofErr w:type="spellEnd"/>
      <w:r w:rsidR="008B3A32"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w:t>
      </w:r>
      <w:r w:rsidR="0055235D" w:rsidRPr="0055235D">
        <w:rPr>
          <w:rFonts w:ascii="Times New Roman" w:hAnsi="Times New Roman"/>
          <w:sz w:val="20"/>
          <w:szCs w:val="20"/>
        </w:rPr>
        <w:t>Public Contract Code section</w:t>
      </w:r>
      <w:r w:rsidR="008B3A32" w:rsidRPr="008B3A32">
        <w:rPr>
          <w:rFonts w:ascii="Times New Roman" w:hAnsi="Times New Roman"/>
          <w:sz w:val="20"/>
          <w:szCs w:val="20"/>
        </w:rPr>
        <w:t xml:space="preserve"> 12200, in such goods regardless of whether the goods meet the requirements of </w:t>
      </w:r>
      <w:r w:rsidR="0055235D" w:rsidRPr="0055235D">
        <w:rPr>
          <w:rFonts w:ascii="Times New Roman" w:hAnsi="Times New Roman"/>
          <w:sz w:val="20"/>
          <w:szCs w:val="20"/>
        </w:rPr>
        <w:t>Public Contract Code section</w:t>
      </w:r>
      <w:r w:rsidR="008B3A32" w:rsidRPr="008B3A32">
        <w:rPr>
          <w:rFonts w:ascii="Times New Roman" w:hAnsi="Times New Roman"/>
          <w:sz w:val="20"/>
          <w:szCs w:val="20"/>
        </w:rPr>
        <w:t xml:space="preserve"> 12209. With respect to printer or duplication cartridges that comply with the requirements of </w:t>
      </w:r>
      <w:r w:rsidR="0055235D" w:rsidRPr="0055235D">
        <w:rPr>
          <w:rFonts w:ascii="Times New Roman" w:hAnsi="Times New Roman"/>
          <w:sz w:val="20"/>
          <w:szCs w:val="20"/>
        </w:rPr>
        <w:t xml:space="preserve">Public Contract Code section </w:t>
      </w:r>
      <w:r w:rsidR="008B3A32" w:rsidRPr="008B3A32">
        <w:rPr>
          <w:rFonts w:ascii="Times New Roman" w:hAnsi="Times New Roman"/>
          <w:sz w:val="20"/>
          <w:szCs w:val="20"/>
        </w:rPr>
        <w:t xml:space="preserve"> 12156(e), the certification required by this subdivision shall specify that the cartridges so comply.</w:t>
      </w:r>
    </w:p>
    <w:p w14:paraId="0F397767" w14:textId="29D78162"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w:t>
      </w:r>
      <w:r w:rsidR="008B2677" w:rsidRPr="008B2677">
        <w:rPr>
          <w:rFonts w:ascii="Times New Roman" w:hAnsi="Times New Roman"/>
          <w:bCs/>
          <w:sz w:val="20"/>
        </w:rPr>
        <w:t xml:space="preserve">Public Contract Code section </w:t>
      </w:r>
      <w:r w:rsidRPr="008B3A32">
        <w:rPr>
          <w:rFonts w:ascii="Times New Roman" w:hAnsi="Times New Roman"/>
          <w:sz w:val="20"/>
          <w:szCs w:val="20"/>
        </w:rPr>
        <w:t>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761DF34E"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7E2EF3">
      <w:pPr>
        <w:pStyle w:val="ListParagraph"/>
        <w:widowControl w:val="0"/>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31"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32" w:name="_Ref37060170"/>
      <w:bookmarkStart w:id="133" w:name="_Toc57173691"/>
      <w:bookmarkStart w:id="134" w:name="_Ref66680387"/>
      <w:bookmarkEnd w:id="131"/>
      <w:r w:rsidR="00EE4183" w:rsidRPr="00594F71">
        <w:rPr>
          <w:rFonts w:ascii="Times New Roman" w:hAnsi="Times New Roman"/>
          <w:b w:val="0"/>
          <w:i w:val="0"/>
          <w:sz w:val="20"/>
        </w:rPr>
        <w:t xml:space="preserve"> </w:t>
      </w:r>
      <w:bookmarkEnd w:id="132"/>
      <w:bookmarkEnd w:id="133"/>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34"/>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rsidTr="006623A0">
        <w:tc>
          <w:tcPr>
            <w:tcW w:w="4853" w:type="dxa"/>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rsidTr="006623A0">
        <w:tc>
          <w:tcPr>
            <w:tcW w:w="4853" w:type="dxa"/>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Pr>
          <w:p w14:paraId="5374ADFE" w14:textId="77777777" w:rsidR="00432982"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p w14:paraId="04E6CB19" w14:textId="77777777" w:rsidR="006623A0" w:rsidRDefault="006623A0" w:rsidP="00E266EA">
            <w:pPr>
              <w:pStyle w:val="TableStyle"/>
              <w:widowControl w:val="0"/>
              <w:tabs>
                <w:tab w:val="left" w:pos="3244"/>
              </w:tabs>
              <w:spacing w:line="240" w:lineRule="auto"/>
              <w:rPr>
                <w:rFonts w:ascii="Times New Roman" w:hAnsi="Times New Roman"/>
                <w:sz w:val="20"/>
                <w:u w:val="single"/>
              </w:rPr>
            </w:pPr>
          </w:p>
          <w:p w14:paraId="73F57BD8" w14:textId="77777777" w:rsidR="006623A0" w:rsidRDefault="006623A0" w:rsidP="00E266EA">
            <w:pPr>
              <w:pStyle w:val="TableStyle"/>
              <w:widowControl w:val="0"/>
              <w:tabs>
                <w:tab w:val="left" w:pos="3244"/>
              </w:tabs>
              <w:spacing w:line="240" w:lineRule="auto"/>
              <w:rPr>
                <w:rFonts w:ascii="Times New Roman" w:hAnsi="Times New Roman"/>
                <w:sz w:val="20"/>
                <w:u w:val="single"/>
              </w:rPr>
            </w:pPr>
          </w:p>
          <w:p w14:paraId="0486585A" w14:textId="77777777" w:rsidR="006623A0" w:rsidRPr="00303BCF" w:rsidRDefault="006623A0" w:rsidP="00E266EA">
            <w:pPr>
              <w:pStyle w:val="TableStyle"/>
              <w:widowControl w:val="0"/>
              <w:tabs>
                <w:tab w:val="left" w:pos="3244"/>
              </w:tabs>
              <w:spacing w:line="240" w:lineRule="auto"/>
              <w:rPr>
                <w:rFonts w:ascii="Times New Roman" w:hAnsi="Times New Roman"/>
                <w:sz w:val="20"/>
              </w:rPr>
            </w:pP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16F3D1D9"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w:t>
      </w:r>
      <w:proofErr w:type="spellStart"/>
      <w:r w:rsidR="00442C4E">
        <w:rPr>
          <w:rFonts w:ascii="Times New Roman" w:hAnsi="Times New Roman"/>
          <w:sz w:val="20"/>
        </w:rPr>
        <w:t>i</w:t>
      </w:r>
      <w:proofErr w:type="spellEnd"/>
      <w:r w:rsidR="00442C4E">
        <w:rPr>
          <w:rFonts w:ascii="Times New Roman" w:hAnsi="Times New Roman"/>
          <w:sz w:val="20"/>
        </w:rPr>
        <w:t xml:space="preserve">)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18059B" w:rsidRPr="000941C2">
        <w:rPr>
          <w:rFonts w:ascii="Times New Roman" w:hAnsi="Times New Roman"/>
          <w:sz w:val="20"/>
        </w:rPr>
        <w:t xml:space="preserve">Appendix </w:t>
      </w:r>
      <w:r w:rsidR="009C05FF" w:rsidRPr="000941C2">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 </w:t>
      </w:r>
      <w:r w:rsidR="000941C2">
        <w:rPr>
          <w:rFonts w:ascii="Times New Roman" w:hAnsi="Times New Roman"/>
          <w:sz w:val="20"/>
        </w:rPr>
        <w:t xml:space="preserve">Appendix E, Acceptance of Work and Sign-off Form; (vii) </w:t>
      </w:r>
      <w:r w:rsidR="00676C52">
        <w:rPr>
          <w:rFonts w:ascii="Times New Roman" w:hAnsi="Times New Roman"/>
          <w:sz w:val="20"/>
        </w:rPr>
        <w:t xml:space="preserve">Appendix </w:t>
      </w:r>
      <w:r w:rsidR="009C05FF">
        <w:rPr>
          <w:rFonts w:ascii="Times New Roman" w:hAnsi="Times New Roman"/>
          <w:sz w:val="20"/>
        </w:rPr>
        <w:t>G</w:t>
      </w:r>
      <w:r w:rsidR="00676C52">
        <w:rPr>
          <w:rFonts w:ascii="Times New Roman" w:hAnsi="Times New Roman"/>
          <w:sz w:val="20"/>
        </w:rPr>
        <w:t xml:space="preserve">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0941C2">
        <w:rPr>
          <w:rFonts w:ascii="Times New Roman" w:hAnsi="Times New Roman"/>
          <w:sz w:val="20"/>
        </w:rPr>
        <w:t>i</w:t>
      </w:r>
      <w:r w:rsidR="00442C4E">
        <w:rPr>
          <w:rFonts w:ascii="Times New Roman" w:hAnsi="Times New Roman"/>
          <w:sz w:val="20"/>
        </w:rPr>
        <w:t>)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w:t>
      </w:r>
      <w:r w:rsidR="00F340C9" w:rsidRPr="000F31C8">
        <w:rPr>
          <w:rFonts w:ascii="Times New Roman" w:hAnsi="Times New Roman"/>
          <w:b/>
          <w:i/>
          <w:sz w:val="20"/>
          <w:highlight w:val="yellow"/>
        </w:rPr>
        <w:t>SECTION INSTRUCTIONS: make conforming changes for any Appendices or attachments that are added or deleted.]</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35"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35"/>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3"/>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bookmarkStart w:id="136" w:name="_Hlk160196615"/>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bookmarkEnd w:id="136"/>
    <w:p w14:paraId="1BD4803E" w14:textId="7928689A"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 xml:space="preserve">Payment), Appendix C (General Provisions), Appendix D (Defined </w:t>
      </w:r>
      <w:r w:rsidR="00C20011" w:rsidRPr="000941C2">
        <w:rPr>
          <w:rFonts w:ascii="Times New Roman" w:hAnsi="Times New Roman"/>
          <w:b w:val="0"/>
          <w:sz w:val="19"/>
          <w:szCs w:val="19"/>
        </w:rPr>
        <w:t>Terms)</w:t>
      </w:r>
      <w:r w:rsidR="00D65A57" w:rsidRPr="000941C2">
        <w:rPr>
          <w:rFonts w:ascii="Times New Roman" w:hAnsi="Times New Roman"/>
          <w:b w:val="0"/>
          <w:sz w:val="19"/>
          <w:szCs w:val="19"/>
        </w:rPr>
        <w:t>,</w:t>
      </w:r>
      <w:r w:rsidR="000F31C8" w:rsidRPr="000941C2">
        <w:rPr>
          <w:rFonts w:ascii="Times New Roman" w:hAnsi="Times New Roman"/>
          <w:b w:val="0"/>
          <w:sz w:val="19"/>
          <w:szCs w:val="19"/>
        </w:rPr>
        <w:t xml:space="preserve"> </w:t>
      </w:r>
      <w:r w:rsidR="00D65A57" w:rsidRPr="000941C2">
        <w:rPr>
          <w:rFonts w:ascii="Times New Roman" w:hAnsi="Times New Roman"/>
          <w:b w:val="0"/>
          <w:sz w:val="19"/>
          <w:szCs w:val="19"/>
        </w:rPr>
        <w:t xml:space="preserve">Appendix </w:t>
      </w:r>
      <w:r w:rsidR="009C05FF">
        <w:rPr>
          <w:rFonts w:ascii="Times New Roman" w:hAnsi="Times New Roman"/>
          <w:b w:val="0"/>
          <w:sz w:val="19"/>
          <w:szCs w:val="19"/>
        </w:rPr>
        <w:t>F</w:t>
      </w:r>
      <w:r w:rsidR="00D65A57" w:rsidRPr="001A5D61">
        <w:rPr>
          <w:rFonts w:ascii="Times New Roman" w:hAnsi="Times New Roman"/>
          <w:b w:val="0"/>
          <w:sz w:val="19"/>
          <w:szCs w:val="19"/>
        </w:rPr>
        <w:t xml:space="preserve">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xml:space="preserve">, </w:t>
      </w:r>
      <w:r w:rsidR="000941C2">
        <w:rPr>
          <w:rFonts w:ascii="Times New Roman" w:hAnsi="Times New Roman"/>
          <w:b w:val="0"/>
          <w:sz w:val="19"/>
          <w:szCs w:val="19"/>
        </w:rPr>
        <w:t xml:space="preserve">Appendix E, Acceptance of Work and Sign-off form </w:t>
      </w:r>
      <w:r w:rsidR="0010549C" w:rsidRPr="001A5D61">
        <w:rPr>
          <w:rFonts w:ascii="Times New Roman" w:hAnsi="Times New Roman"/>
          <w:b w:val="0"/>
          <w:sz w:val="19"/>
          <w:szCs w:val="19"/>
        </w:rPr>
        <w:t xml:space="preserve">and Appendix </w:t>
      </w:r>
      <w:r w:rsidR="009C05FF">
        <w:rPr>
          <w:rFonts w:ascii="Times New Roman" w:hAnsi="Times New Roman"/>
          <w:b w:val="0"/>
          <w:sz w:val="19"/>
          <w:szCs w:val="19"/>
        </w:rPr>
        <w:t>G</w:t>
      </w:r>
      <w:r w:rsidR="0010549C" w:rsidRPr="001A5D61">
        <w:rPr>
          <w:rFonts w:ascii="Times New Roman" w:hAnsi="Times New Roman"/>
          <w:b w:val="0"/>
          <w:sz w:val="19"/>
          <w:szCs w:val="19"/>
        </w:rPr>
        <w:t xml:space="preserve">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6CB3" w:rsidRPr="001A5D61">
        <w:rPr>
          <w:rFonts w:ascii="Times New Roman" w:hAnsi="Times New Roman"/>
          <w:i/>
          <w:sz w:val="19"/>
          <w:szCs w:val="19"/>
          <w:highlight w:val="yellow"/>
        </w:rPr>
        <w:t xml:space="preserve">[SECTION INSTRUCTIONS: </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7" w:name="_Hlk160196660"/>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bookmarkEnd w:id="137"/>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means: (</w:t>
      </w:r>
      <w:proofErr w:type="spellStart"/>
      <w:r w:rsidR="00FD36D2" w:rsidRPr="001A5D61">
        <w:rPr>
          <w:rFonts w:ascii="Times New Roman" w:hAnsi="Times New Roman"/>
          <w:b w:val="0"/>
          <w:sz w:val="19"/>
          <w:szCs w:val="19"/>
        </w:rPr>
        <w:t>i</w:t>
      </w:r>
      <w:proofErr w:type="spellEnd"/>
      <w:r w:rsidR="00FD36D2" w:rsidRPr="001A5D61">
        <w:rPr>
          <w:rFonts w:ascii="Times New Roman" w:hAnsi="Times New Roman"/>
          <w:b w:val="0"/>
          <w:sz w:val="19"/>
          <w:szCs w:val="19"/>
        </w:rPr>
        <w:t xml:space="preserve">)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refers to the services performed under “Consulting Services Agreements,” which are defined in Public Contract Code section 10335.5, substantially, as contracts that: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means if any of the following occurs: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8" w:name="_Hlk160196696"/>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9"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39"/>
    </w:p>
    <w:bookmarkEnd w:id="138"/>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40"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40"/>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13AD92FD"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proofErr w:type="spellStart"/>
      <w:r w:rsidRPr="001A5D61">
        <w:rPr>
          <w:rFonts w:ascii="Times New Roman" w:hAnsi="Times New Roman"/>
          <w:b w:val="0"/>
          <w:sz w:val="19"/>
          <w:szCs w:val="19"/>
        </w:rPr>
        <w:t>softwareincluding</w:t>
      </w:r>
      <w:proofErr w:type="spellEnd"/>
      <w:r w:rsidRPr="001A5D61">
        <w:rPr>
          <w:rFonts w:ascii="Times New Roman" w:hAnsi="Times New Roman"/>
          <w:b w:val="0"/>
          <w:sz w:val="19"/>
          <w:szCs w:val="19"/>
        </w:rPr>
        <w:t xml:space="preserve">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means any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2FE280BD"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0608CE7C"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functionality</w:t>
      </w:r>
      <w:r w:rsidR="00E25F9E">
        <w:rPr>
          <w:rFonts w:ascii="Times New Roman" w:hAnsi="Times New Roman"/>
          <w:b w:val="0"/>
          <w:sz w:val="19"/>
          <w:szCs w:val="19"/>
        </w:rPr>
        <w:t>,</w:t>
      </w:r>
      <w:r w:rsidRPr="001A5D61">
        <w:rPr>
          <w:rFonts w:ascii="Times New Roman" w:hAnsi="Times New Roman"/>
          <w:b w:val="0"/>
          <w:sz w:val="19"/>
          <w:szCs w:val="19"/>
        </w:rPr>
        <w:t xml:space="preserve">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w:t>
      </w:r>
      <w:proofErr w:type="spellStart"/>
      <w:r w:rsidRPr="001A5D61">
        <w:rPr>
          <w:rFonts w:ascii="Times New Roman" w:hAnsi="Times New Roman"/>
          <w:sz w:val="19"/>
          <w:szCs w:val="19"/>
        </w:rPr>
        <w:t>i</w:t>
      </w:r>
      <w:proofErr w:type="spellEnd"/>
      <w:r w:rsidRPr="001A5D61">
        <w:rPr>
          <w:rFonts w:ascii="Times New Roman" w:hAnsi="Times New Roman"/>
          <w:sz w:val="19"/>
          <w:szCs w:val="19"/>
        </w:rPr>
        <w:t xml:space="preserve">)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5FE99F0E" w14:textId="77777777" w:rsidR="003B2A5E" w:rsidRDefault="003B2A5E" w:rsidP="00E56714">
      <w:pPr>
        <w:sectPr w:rsidR="003B2A5E" w:rsidSect="00D92D15">
          <w:footerReference w:type="default" r:id="rId12"/>
          <w:headerReference w:type="first" r:id="rId13"/>
          <w:footerReference w:type="first" r:id="rId14"/>
          <w:pgSz w:w="12240" w:h="15840" w:code="1"/>
          <w:pgMar w:top="1080" w:right="1296" w:bottom="1080" w:left="1296" w:header="432" w:footer="576" w:gutter="0"/>
          <w:pgNumType w:start="1"/>
          <w:cols w:space="720"/>
          <w:docGrid w:linePitch="326"/>
        </w:sectPr>
      </w:pPr>
    </w:p>
    <w:p w14:paraId="11F0900C" w14:textId="77777777" w:rsidR="0080263B" w:rsidRDefault="0080263B" w:rsidP="00E56714"/>
    <w:p w14:paraId="38CC3BC6" w14:textId="77777777" w:rsidR="003B2A5E" w:rsidRDefault="003B2A5E" w:rsidP="00E56714"/>
    <w:p w14:paraId="2D75048D" w14:textId="77777777" w:rsidR="003B2A5E" w:rsidRDefault="003B2A5E" w:rsidP="00E56714"/>
    <w:p w14:paraId="10E55CDA" w14:textId="77777777" w:rsidR="003B2A5E" w:rsidRDefault="003B2A5E" w:rsidP="00E56714"/>
    <w:p w14:paraId="74FB6A1E" w14:textId="77777777" w:rsidR="003B2A5E" w:rsidRDefault="003B2A5E" w:rsidP="00E56714"/>
    <w:p w14:paraId="14056A2E" w14:textId="77777777" w:rsidR="003B2A5E" w:rsidRDefault="003B2A5E" w:rsidP="00E56714"/>
    <w:p w14:paraId="29C29867" w14:textId="77777777" w:rsidR="003B2A5E" w:rsidRDefault="003B2A5E" w:rsidP="00E56714"/>
    <w:p w14:paraId="7E43CB8C" w14:textId="77777777" w:rsidR="003B2A5E" w:rsidRDefault="003B2A5E" w:rsidP="00E56714"/>
    <w:p w14:paraId="283878C0" w14:textId="77777777" w:rsidR="003B2A5E" w:rsidRDefault="003B2A5E" w:rsidP="00E56714"/>
    <w:p w14:paraId="6F388229" w14:textId="77777777" w:rsidR="003B2A5E" w:rsidRDefault="003B2A5E" w:rsidP="00E56714"/>
    <w:p w14:paraId="502EC72C" w14:textId="77777777" w:rsidR="003B2A5E" w:rsidRDefault="003B2A5E" w:rsidP="00E56714"/>
    <w:p w14:paraId="4CB5C4A8" w14:textId="77777777" w:rsidR="003B2A5E" w:rsidRDefault="003B2A5E" w:rsidP="00E56714"/>
    <w:p w14:paraId="473318D4" w14:textId="77777777" w:rsidR="003B2A5E" w:rsidRDefault="003B2A5E" w:rsidP="00E56714"/>
    <w:p w14:paraId="20BB6C19" w14:textId="77777777" w:rsidR="003B2A5E" w:rsidRDefault="003B2A5E" w:rsidP="00E56714"/>
    <w:p w14:paraId="28CEE232" w14:textId="77777777" w:rsidR="003B2A5E" w:rsidRPr="003B2A5E" w:rsidRDefault="003B2A5E" w:rsidP="003B2A5E">
      <w:pPr>
        <w:widowControl w:val="0"/>
        <w:autoSpaceDE w:val="0"/>
        <w:autoSpaceDN w:val="0"/>
        <w:spacing w:before="9" w:line="240" w:lineRule="auto"/>
        <w:ind w:left="2293" w:right="2094"/>
        <w:jc w:val="center"/>
        <w:rPr>
          <w:rFonts w:ascii="Times New Roman" w:eastAsia="Times New Roman" w:hAnsi="Times New Roman"/>
          <w:b/>
          <w:kern w:val="0"/>
          <w:sz w:val="20"/>
          <w:szCs w:val="22"/>
          <w14:ligatures w14:val="none"/>
        </w:rPr>
      </w:pPr>
    </w:p>
    <w:p w14:paraId="05CA6F47" w14:textId="77777777" w:rsidR="003B2A5E" w:rsidRPr="003B2A5E" w:rsidRDefault="003B2A5E" w:rsidP="003B2A5E">
      <w:pPr>
        <w:widowControl w:val="0"/>
        <w:autoSpaceDE w:val="0"/>
        <w:autoSpaceDN w:val="0"/>
        <w:spacing w:before="170" w:line="240" w:lineRule="auto"/>
        <w:ind w:left="2272" w:right="2106"/>
        <w:jc w:val="center"/>
        <w:rPr>
          <w:rFonts w:ascii="Times New Roman" w:eastAsia="Times New Roman" w:hAnsi="Times New Roman"/>
          <w:b/>
          <w:color w:val="312F31"/>
          <w:kern w:val="0"/>
          <w:sz w:val="19"/>
          <w:szCs w:val="22"/>
          <w14:ligatures w14:val="none"/>
        </w:rPr>
      </w:pPr>
      <w:r w:rsidRPr="003B2A5E">
        <w:rPr>
          <w:rFonts w:ascii="Times New Roman" w:eastAsia="Times New Roman" w:hAnsi="Times New Roman"/>
          <w:b/>
          <w:color w:val="312F31"/>
          <w:kern w:val="0"/>
          <w:sz w:val="19"/>
          <w:szCs w:val="22"/>
          <w:u w:val="single"/>
          <w14:ligatures w14:val="none"/>
        </w:rPr>
        <w:t>APPENDIX E</w:t>
      </w:r>
    </w:p>
    <w:p w14:paraId="23C84FC3" w14:textId="77777777" w:rsidR="003B2A5E" w:rsidRPr="003B2A5E" w:rsidRDefault="003B2A5E" w:rsidP="003B2A5E">
      <w:pPr>
        <w:widowControl w:val="0"/>
        <w:autoSpaceDE w:val="0"/>
        <w:autoSpaceDN w:val="0"/>
        <w:spacing w:before="170" w:line="240" w:lineRule="auto"/>
        <w:ind w:left="2272" w:right="2106"/>
        <w:jc w:val="center"/>
        <w:rPr>
          <w:rFonts w:ascii="Times New Roman" w:eastAsia="Times New Roman" w:hAnsi="Times New Roman"/>
          <w:b/>
          <w:kern w:val="0"/>
          <w:sz w:val="19"/>
          <w:szCs w:val="22"/>
          <w14:ligatures w14:val="none"/>
        </w:rPr>
      </w:pPr>
      <w:r w:rsidRPr="003B2A5E">
        <w:rPr>
          <w:rFonts w:ascii="Times New Roman" w:eastAsia="Times New Roman" w:hAnsi="Times New Roman"/>
          <w:b/>
          <w:color w:val="312F31"/>
          <w:kern w:val="0"/>
          <w:sz w:val="19"/>
          <w:szCs w:val="22"/>
          <w14:ligatures w14:val="none"/>
        </w:rPr>
        <w:t>ACCEPTANCE OF WORK AND SIGN-OFF FORM</w:t>
      </w:r>
    </w:p>
    <w:p w14:paraId="56A8BD23" w14:textId="77777777" w:rsidR="003B2A5E" w:rsidRPr="003B2A5E" w:rsidRDefault="003B2A5E" w:rsidP="003B2A5E">
      <w:pPr>
        <w:widowControl w:val="0"/>
        <w:autoSpaceDE w:val="0"/>
        <w:autoSpaceDN w:val="0"/>
        <w:spacing w:before="2" w:line="240" w:lineRule="auto"/>
        <w:rPr>
          <w:rFonts w:ascii="Times New Roman" w:eastAsia="Times New Roman" w:hAnsi="Times New Roman"/>
          <w:b/>
          <w:kern w:val="0"/>
          <w:sz w:val="28"/>
          <w:szCs w:val="19"/>
          <w14:ligatures w14:val="none"/>
        </w:rPr>
      </w:pPr>
    </w:p>
    <w:p w14:paraId="226CC4A1" w14:textId="77777777" w:rsidR="003B2A5E" w:rsidRPr="003B2A5E" w:rsidRDefault="003B2A5E" w:rsidP="003B2A5E">
      <w:pPr>
        <w:widowControl w:val="0"/>
        <w:autoSpaceDE w:val="0"/>
        <w:autoSpaceDN w:val="0"/>
        <w:spacing w:line="240" w:lineRule="auto"/>
        <w:rPr>
          <w:rFonts w:ascii="Times New Roman" w:eastAsia="Times New Roman" w:hAnsi="Times New Roman"/>
          <w:kern w:val="0"/>
          <w:sz w:val="19"/>
          <w:szCs w:val="19"/>
          <w14:ligatures w14:val="none"/>
        </w:rPr>
      </w:pPr>
      <w:r w:rsidRPr="003B2A5E">
        <w:rPr>
          <w:rFonts w:ascii="Times New Roman" w:eastAsia="Times New Roman" w:hAnsi="Times New Roman"/>
          <w:color w:val="312F31"/>
          <w:w w:val="105"/>
          <w:kern w:val="0"/>
          <w:sz w:val="19"/>
          <w:szCs w:val="19"/>
          <w14:ligatures w14:val="none"/>
        </w:rPr>
        <w:t>Description of Work provided by Contractor</w:t>
      </w:r>
      <w:r w:rsidRPr="003B2A5E">
        <w:rPr>
          <w:rFonts w:ascii="Times New Roman" w:eastAsia="Times New Roman" w:hAnsi="Times New Roman"/>
          <w:color w:val="504F52"/>
          <w:w w:val="105"/>
          <w:kern w:val="0"/>
          <w:sz w:val="19"/>
          <w:szCs w:val="19"/>
          <w14:ligatures w14:val="none"/>
        </w:rPr>
        <w:t>:</w:t>
      </w:r>
    </w:p>
    <w:p w14:paraId="41C010F5" w14:textId="77777777" w:rsidR="003B2A5E" w:rsidRPr="003B2A5E" w:rsidRDefault="003B2A5E" w:rsidP="003B2A5E">
      <w:pPr>
        <w:autoSpaceDE w:val="0"/>
        <w:autoSpaceDN w:val="0"/>
        <w:adjustRightInd w:val="0"/>
        <w:spacing w:line="240" w:lineRule="auto"/>
        <w:rPr>
          <w:rFonts w:ascii="CIDFont+F2" w:hAnsi="CIDFont+F2" w:cs="CIDFont+F2"/>
          <w:kern w:val="0"/>
          <w:sz w:val="19"/>
          <w:szCs w:val="19"/>
          <w14:ligatures w14:val="none"/>
        </w:rPr>
      </w:pPr>
    </w:p>
    <w:p w14:paraId="005750E3" w14:textId="77777777" w:rsidR="003B2A5E" w:rsidRPr="003B2A5E" w:rsidRDefault="003B2A5E" w:rsidP="003B2A5E">
      <w:pPr>
        <w:autoSpaceDE w:val="0"/>
        <w:autoSpaceDN w:val="0"/>
        <w:adjustRightInd w:val="0"/>
        <w:spacing w:line="240" w:lineRule="auto"/>
        <w:rPr>
          <w:rFonts w:ascii="CIDFont+F2" w:hAnsi="CIDFont+F2" w:cs="CIDFont+F2"/>
          <w:kern w:val="0"/>
          <w:sz w:val="19"/>
          <w:szCs w:val="19"/>
          <w14:ligatures w14:val="none"/>
        </w:rPr>
      </w:pPr>
    </w:p>
    <w:p w14:paraId="30C6CBB0" w14:textId="77777777" w:rsidR="003B2A5E" w:rsidRPr="003B2A5E" w:rsidRDefault="003B2A5E" w:rsidP="003B2A5E">
      <w:pPr>
        <w:autoSpaceDE w:val="0"/>
        <w:autoSpaceDN w:val="0"/>
        <w:adjustRightInd w:val="0"/>
        <w:spacing w:line="240" w:lineRule="auto"/>
        <w:rPr>
          <w:rFonts w:ascii="CIDFont+F2" w:hAnsi="CIDFont+F2" w:cs="CIDFont+F2"/>
          <w:b/>
          <w:bCs/>
          <w:kern w:val="0"/>
          <w:sz w:val="19"/>
          <w:szCs w:val="19"/>
          <w14:ligatures w14:val="none"/>
        </w:rPr>
      </w:pPr>
      <w:r w:rsidRPr="003B2A5E">
        <w:rPr>
          <w:rFonts w:ascii="CIDFont+F2" w:hAnsi="CIDFont+F2" w:cs="CIDFont+F2"/>
          <w:kern w:val="0"/>
          <w:sz w:val="19"/>
          <w:szCs w:val="19"/>
          <w14:ligatures w14:val="none"/>
        </w:rPr>
        <w:t xml:space="preserve">Date Submitted: </w:t>
      </w:r>
    </w:p>
    <w:p w14:paraId="5580F3C2" w14:textId="77777777" w:rsidR="003B2A5E" w:rsidRPr="003B2A5E" w:rsidRDefault="003B2A5E" w:rsidP="003B2A5E">
      <w:pPr>
        <w:widowControl w:val="0"/>
        <w:autoSpaceDE w:val="0"/>
        <w:autoSpaceDN w:val="0"/>
        <w:spacing w:before="125" w:line="240" w:lineRule="auto"/>
        <w:ind w:left="178"/>
        <w:rPr>
          <w:rFonts w:ascii="Times New Roman" w:eastAsia="Times New Roman" w:hAnsi="Times New Roman"/>
          <w:kern w:val="0"/>
          <w:sz w:val="19"/>
          <w:szCs w:val="19"/>
          <w14:ligatures w14:val="none"/>
        </w:rPr>
      </w:pPr>
      <w:r w:rsidRPr="003B2A5E">
        <w:rPr>
          <w:rFonts w:ascii="Times New Roman" w:eastAsia="Times New Roman" w:hAnsi="Times New Roman"/>
          <w:color w:val="312F31"/>
          <w:kern w:val="0"/>
          <w:sz w:val="19"/>
          <w:szCs w:val="19"/>
          <w14:ligatures w14:val="none"/>
        </w:rPr>
        <w:t>Work is:</w:t>
      </w:r>
    </w:p>
    <w:p w14:paraId="4F143304" w14:textId="77777777" w:rsidR="003B2A5E" w:rsidRPr="003B2A5E" w:rsidRDefault="003B2A5E" w:rsidP="003B2A5E">
      <w:pPr>
        <w:widowControl w:val="0"/>
        <w:numPr>
          <w:ilvl w:val="0"/>
          <w:numId w:val="54"/>
        </w:numPr>
        <w:tabs>
          <w:tab w:val="left" w:pos="386"/>
          <w:tab w:val="left" w:pos="2733"/>
        </w:tabs>
        <w:autoSpaceDE w:val="0"/>
        <w:autoSpaceDN w:val="0"/>
        <w:spacing w:before="174" w:line="240" w:lineRule="auto"/>
        <w:rPr>
          <w:rFonts w:ascii="Times New Roman" w:eastAsia="Times New Roman" w:hAnsi="Times New Roman"/>
          <w:kern w:val="0"/>
          <w:sz w:val="19"/>
          <w:szCs w:val="22"/>
          <w14:ligatures w14:val="none"/>
        </w:rPr>
      </w:pPr>
      <w:r w:rsidRPr="003B2A5E">
        <w:rPr>
          <w:rFonts w:ascii="Times New Roman" w:eastAsia="Times New Roman" w:hAnsi="Times New Roman"/>
          <w:color w:val="312F31"/>
          <w:kern w:val="0"/>
          <w:sz w:val="19"/>
          <w:szCs w:val="22"/>
          <w14:ligatures w14:val="none"/>
        </w:rPr>
        <w:t xml:space="preserve">Submitted on time: </w:t>
      </w:r>
      <w:r w:rsidRPr="003B2A5E">
        <w:rPr>
          <w:rFonts w:ascii="Times New Roman" w:eastAsia="Times New Roman" w:hAnsi="Times New Roman"/>
          <w:color w:val="312F31"/>
          <w:kern w:val="0"/>
          <w:sz w:val="19"/>
          <w:szCs w:val="22"/>
          <w14:ligatures w14:val="none"/>
        </w:rPr>
        <w:fldChar w:fldCharType="begin">
          <w:ffData>
            <w:name w:val="Check1"/>
            <w:enabled/>
            <w:calcOnExit w:val="0"/>
            <w:checkBox>
              <w:sizeAuto/>
              <w:default w:val="0"/>
            </w:checkBox>
          </w:ffData>
        </w:fldChar>
      </w:r>
      <w:bookmarkStart w:id="141" w:name="Check1"/>
      <w:r w:rsidRPr="003B2A5E">
        <w:rPr>
          <w:rFonts w:ascii="Times New Roman" w:eastAsia="Times New Roman" w:hAnsi="Times New Roman"/>
          <w:color w:val="312F31"/>
          <w:kern w:val="0"/>
          <w:sz w:val="19"/>
          <w:szCs w:val="22"/>
          <w14:ligatures w14:val="none"/>
        </w:rPr>
        <w:instrText xml:space="preserve"> FORMCHECKBOX </w:instrText>
      </w:r>
      <w:r w:rsidR="00C93E5B">
        <w:rPr>
          <w:rFonts w:ascii="Times New Roman" w:eastAsia="Times New Roman" w:hAnsi="Times New Roman"/>
          <w:color w:val="312F31"/>
          <w:kern w:val="0"/>
          <w:sz w:val="19"/>
          <w:szCs w:val="22"/>
          <w14:ligatures w14:val="none"/>
        </w:rPr>
      </w:r>
      <w:r w:rsidR="00C93E5B">
        <w:rPr>
          <w:rFonts w:ascii="Times New Roman" w:eastAsia="Times New Roman" w:hAnsi="Times New Roman"/>
          <w:color w:val="312F31"/>
          <w:kern w:val="0"/>
          <w:sz w:val="19"/>
          <w:szCs w:val="22"/>
          <w14:ligatures w14:val="none"/>
        </w:rPr>
        <w:fldChar w:fldCharType="separate"/>
      </w:r>
      <w:r w:rsidRPr="003B2A5E">
        <w:rPr>
          <w:rFonts w:ascii="Times New Roman" w:eastAsia="Times New Roman" w:hAnsi="Times New Roman"/>
          <w:color w:val="312F31"/>
          <w:kern w:val="0"/>
          <w:sz w:val="19"/>
          <w:szCs w:val="22"/>
          <w14:ligatures w14:val="none"/>
        </w:rPr>
        <w:fldChar w:fldCharType="end"/>
      </w:r>
      <w:bookmarkEnd w:id="141"/>
      <w:r w:rsidRPr="003B2A5E">
        <w:rPr>
          <w:rFonts w:ascii="Times New Roman" w:eastAsia="Times New Roman" w:hAnsi="Times New Roman"/>
          <w:color w:val="312F31"/>
          <w:kern w:val="0"/>
          <w:sz w:val="19"/>
          <w:szCs w:val="22"/>
          <w14:ligatures w14:val="none"/>
        </w:rPr>
        <w:t>yes</w:t>
      </w:r>
      <w:r w:rsidRPr="003B2A5E">
        <w:rPr>
          <w:rFonts w:ascii="Times New Roman" w:eastAsia="Times New Roman" w:hAnsi="Times New Roman"/>
          <w:color w:val="312F31"/>
          <w:kern w:val="0"/>
          <w:sz w:val="19"/>
          <w:szCs w:val="22"/>
          <w14:ligatures w14:val="none"/>
        </w:rPr>
        <w:tab/>
      </w:r>
      <w:r w:rsidRPr="003B2A5E">
        <w:rPr>
          <w:rFonts w:ascii="Times New Roman" w:eastAsia="Times New Roman" w:hAnsi="Times New Roman"/>
          <w:color w:val="312F31"/>
          <w:kern w:val="0"/>
          <w:sz w:val="19"/>
          <w:szCs w:val="22"/>
          <w14:ligatures w14:val="none"/>
        </w:rPr>
        <w:fldChar w:fldCharType="begin">
          <w:ffData>
            <w:name w:val="Check2"/>
            <w:enabled/>
            <w:calcOnExit w:val="0"/>
            <w:checkBox>
              <w:sizeAuto/>
              <w:default w:val="0"/>
            </w:checkBox>
          </w:ffData>
        </w:fldChar>
      </w:r>
      <w:bookmarkStart w:id="142" w:name="Check2"/>
      <w:r w:rsidRPr="003B2A5E">
        <w:rPr>
          <w:rFonts w:ascii="Times New Roman" w:eastAsia="Times New Roman" w:hAnsi="Times New Roman"/>
          <w:color w:val="312F31"/>
          <w:kern w:val="0"/>
          <w:sz w:val="19"/>
          <w:szCs w:val="22"/>
          <w14:ligatures w14:val="none"/>
        </w:rPr>
        <w:instrText xml:space="preserve"> FORMCHECKBOX </w:instrText>
      </w:r>
      <w:r w:rsidR="00C93E5B">
        <w:rPr>
          <w:rFonts w:ascii="Times New Roman" w:eastAsia="Times New Roman" w:hAnsi="Times New Roman"/>
          <w:color w:val="312F31"/>
          <w:kern w:val="0"/>
          <w:sz w:val="19"/>
          <w:szCs w:val="22"/>
          <w14:ligatures w14:val="none"/>
        </w:rPr>
      </w:r>
      <w:r w:rsidR="00C93E5B">
        <w:rPr>
          <w:rFonts w:ascii="Times New Roman" w:eastAsia="Times New Roman" w:hAnsi="Times New Roman"/>
          <w:color w:val="312F31"/>
          <w:kern w:val="0"/>
          <w:sz w:val="19"/>
          <w:szCs w:val="22"/>
          <w14:ligatures w14:val="none"/>
        </w:rPr>
        <w:fldChar w:fldCharType="separate"/>
      </w:r>
      <w:r w:rsidRPr="003B2A5E">
        <w:rPr>
          <w:rFonts w:ascii="Times New Roman" w:eastAsia="Times New Roman" w:hAnsi="Times New Roman"/>
          <w:color w:val="312F31"/>
          <w:kern w:val="0"/>
          <w:sz w:val="19"/>
          <w:szCs w:val="22"/>
          <w14:ligatures w14:val="none"/>
        </w:rPr>
        <w:fldChar w:fldCharType="end"/>
      </w:r>
      <w:bookmarkEnd w:id="142"/>
      <w:r w:rsidRPr="003B2A5E">
        <w:rPr>
          <w:rFonts w:ascii="Times New Roman" w:eastAsia="Times New Roman" w:hAnsi="Times New Roman"/>
          <w:color w:val="312F31"/>
          <w:kern w:val="0"/>
          <w:sz w:val="19"/>
          <w:szCs w:val="22"/>
          <w14:ligatures w14:val="none"/>
        </w:rPr>
        <w:t>no.  If no, please note length of delay and</w:t>
      </w:r>
      <w:r w:rsidRPr="003B2A5E">
        <w:rPr>
          <w:rFonts w:ascii="Times New Roman" w:eastAsia="Times New Roman" w:hAnsi="Times New Roman"/>
          <w:color w:val="312F31"/>
          <w:spacing w:val="36"/>
          <w:kern w:val="0"/>
          <w:sz w:val="19"/>
          <w:szCs w:val="22"/>
          <w14:ligatures w14:val="none"/>
        </w:rPr>
        <w:t xml:space="preserve"> </w:t>
      </w:r>
      <w:r w:rsidRPr="003B2A5E">
        <w:rPr>
          <w:rFonts w:ascii="Times New Roman" w:eastAsia="Times New Roman" w:hAnsi="Times New Roman"/>
          <w:color w:val="312F31"/>
          <w:kern w:val="0"/>
          <w:sz w:val="19"/>
          <w:szCs w:val="22"/>
          <w14:ligatures w14:val="none"/>
        </w:rPr>
        <w:t>reasons.</w:t>
      </w:r>
    </w:p>
    <w:p w14:paraId="54F5FC9D" w14:textId="77777777" w:rsidR="003B2A5E" w:rsidRPr="003B2A5E" w:rsidRDefault="003B2A5E" w:rsidP="003B2A5E">
      <w:pPr>
        <w:widowControl w:val="0"/>
        <w:autoSpaceDE w:val="0"/>
        <w:autoSpaceDN w:val="0"/>
        <w:spacing w:before="2" w:line="240" w:lineRule="auto"/>
        <w:rPr>
          <w:rFonts w:ascii="Times New Roman" w:eastAsia="Times New Roman" w:hAnsi="Times New Roman"/>
          <w:kern w:val="0"/>
          <w:sz w:val="29"/>
          <w:szCs w:val="19"/>
          <w14:ligatures w14:val="none"/>
        </w:rPr>
      </w:pPr>
      <w:r w:rsidRPr="003B2A5E">
        <w:rPr>
          <w:rFonts w:ascii="Times New Roman" w:eastAsia="Times New Roman" w:hAnsi="Times New Roman"/>
          <w:kern w:val="0"/>
          <w:sz w:val="29"/>
          <w:szCs w:val="19"/>
          <w14:ligatures w14:val="none"/>
        </w:rPr>
        <w:fldChar w:fldCharType="begin">
          <w:ffData>
            <w:name w:val="Text2"/>
            <w:enabled/>
            <w:calcOnExit w:val="0"/>
            <w:textInput/>
          </w:ffData>
        </w:fldChar>
      </w:r>
      <w:bookmarkStart w:id="143" w:name="Text2"/>
      <w:r w:rsidRPr="003B2A5E">
        <w:rPr>
          <w:rFonts w:ascii="Times New Roman" w:eastAsia="Times New Roman" w:hAnsi="Times New Roman"/>
          <w:kern w:val="0"/>
          <w:sz w:val="29"/>
          <w:szCs w:val="19"/>
          <w14:ligatures w14:val="none"/>
        </w:rPr>
        <w:instrText xml:space="preserve"> FORMTEXT </w:instrText>
      </w:r>
      <w:r w:rsidRPr="003B2A5E">
        <w:rPr>
          <w:rFonts w:ascii="Times New Roman" w:eastAsia="Times New Roman" w:hAnsi="Times New Roman"/>
          <w:kern w:val="0"/>
          <w:sz w:val="29"/>
          <w:szCs w:val="19"/>
          <w14:ligatures w14:val="none"/>
        </w:rPr>
      </w:r>
      <w:r w:rsidRPr="003B2A5E">
        <w:rPr>
          <w:rFonts w:ascii="Times New Roman" w:eastAsia="Times New Roman" w:hAnsi="Times New Roman"/>
          <w:kern w:val="0"/>
          <w:sz w:val="29"/>
          <w:szCs w:val="19"/>
          <w14:ligatures w14:val="none"/>
        </w:rPr>
        <w:fldChar w:fldCharType="separate"/>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kern w:val="0"/>
          <w:sz w:val="29"/>
          <w:szCs w:val="19"/>
          <w14:ligatures w14:val="none"/>
        </w:rPr>
        <w:fldChar w:fldCharType="end"/>
      </w:r>
      <w:bookmarkEnd w:id="143"/>
      <w:r w:rsidRPr="003B2A5E">
        <w:rPr>
          <w:rFonts w:ascii="Times New Roman" w:eastAsia="Times New Roman" w:hAnsi="Times New Roman"/>
          <w:noProof/>
          <w:kern w:val="0"/>
          <w:sz w:val="19"/>
          <w:szCs w:val="19"/>
          <w14:ligatures w14:val="none"/>
        </w:rPr>
        <mc:AlternateContent>
          <mc:Choice Requires="wps">
            <w:drawing>
              <wp:anchor distT="0" distB="0" distL="0" distR="0" simplePos="0" relativeHeight="251661312" behindDoc="0" locked="0" layoutInCell="1" allowOverlap="1" wp14:anchorId="71D31BAE" wp14:editId="4AD9CA23">
                <wp:simplePos x="0" y="0"/>
                <wp:positionH relativeFrom="page">
                  <wp:posOffset>975360</wp:posOffset>
                </wp:positionH>
                <wp:positionV relativeFrom="paragraph">
                  <wp:posOffset>244475</wp:posOffset>
                </wp:positionV>
                <wp:extent cx="5852160" cy="0"/>
                <wp:effectExtent l="13335" t="14605" r="11430" b="1397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2192">
                          <a:solidFill>
                            <a:srgbClr val="9C9C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A479D"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8pt,19.25pt" to="537.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" strokecolor="#9c9ca0" strokeweight=".96pt">
                <w10:wrap type="topAndBottom" anchorx="page"/>
              </v:line>
            </w:pict>
          </mc:Fallback>
        </mc:AlternateContent>
      </w:r>
      <w:r w:rsidRPr="003B2A5E">
        <w:rPr>
          <w:rFonts w:ascii="Times New Roman" w:eastAsia="Times New Roman" w:hAnsi="Times New Roman"/>
          <w:noProof/>
          <w:kern w:val="0"/>
          <w:sz w:val="19"/>
          <w:szCs w:val="19"/>
          <w14:ligatures w14:val="none"/>
        </w:rPr>
        <mc:AlternateContent>
          <mc:Choice Requires="wps">
            <w:drawing>
              <wp:anchor distT="0" distB="0" distL="0" distR="0" simplePos="0" relativeHeight="251662336" behindDoc="0" locked="0" layoutInCell="1" allowOverlap="1" wp14:anchorId="202C7829" wp14:editId="650A6F65">
                <wp:simplePos x="0" y="0"/>
                <wp:positionH relativeFrom="page">
                  <wp:posOffset>963295</wp:posOffset>
                </wp:positionH>
                <wp:positionV relativeFrom="paragraph">
                  <wp:posOffset>394335</wp:posOffset>
                </wp:positionV>
                <wp:extent cx="4538345" cy="0"/>
                <wp:effectExtent l="10795" t="12065" r="13335" b="698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6096">
                          <a:solidFill>
                            <a:srgbClr val="6B6B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4622C"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85pt,31.05pt" to="433.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" strokecolor="#6b6b70" strokeweight=".48pt">
                <w10:wrap type="topAndBottom" anchorx="page"/>
              </v:line>
            </w:pict>
          </mc:Fallback>
        </mc:AlternateContent>
      </w:r>
      <w:r w:rsidRPr="003B2A5E">
        <w:rPr>
          <w:rFonts w:ascii="Times New Roman" w:eastAsia="Times New Roman" w:hAnsi="Times New Roman"/>
          <w:noProof/>
          <w:kern w:val="0"/>
          <w:sz w:val="19"/>
          <w:szCs w:val="19"/>
          <w14:ligatures w14:val="none"/>
        </w:rPr>
        <mc:AlternateContent>
          <mc:Choice Requires="wps">
            <w:drawing>
              <wp:anchor distT="0" distB="0" distL="0" distR="0" simplePos="0" relativeHeight="251663360" behindDoc="0" locked="0" layoutInCell="1" allowOverlap="1" wp14:anchorId="5C605FDD" wp14:editId="784A89E2">
                <wp:simplePos x="0" y="0"/>
                <wp:positionH relativeFrom="page">
                  <wp:posOffset>963295</wp:posOffset>
                </wp:positionH>
                <wp:positionV relativeFrom="paragraph">
                  <wp:posOffset>643890</wp:posOffset>
                </wp:positionV>
                <wp:extent cx="5200015" cy="0"/>
                <wp:effectExtent l="10795" t="13970" r="8890" b="508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015" cy="0"/>
                        </a:xfrm>
                        <a:prstGeom prst="line">
                          <a:avLst/>
                        </a:prstGeom>
                        <a:noFill/>
                        <a:ln w="6096">
                          <a:solidFill>
                            <a:srgbClr val="6767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27FBE" id="Line 1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85pt,50.7pt" to="485.3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" strokecolor="#676767" strokeweight=".48pt">
                <w10:wrap type="topAndBottom" anchorx="page"/>
              </v:line>
            </w:pict>
          </mc:Fallback>
        </mc:AlternateContent>
      </w:r>
    </w:p>
    <w:p w14:paraId="7BE8FCE8" w14:textId="77777777" w:rsidR="003B2A5E" w:rsidRPr="003B2A5E" w:rsidRDefault="003B2A5E" w:rsidP="003B2A5E">
      <w:pPr>
        <w:widowControl w:val="0"/>
        <w:autoSpaceDE w:val="0"/>
        <w:autoSpaceDN w:val="0"/>
        <w:spacing w:before="2" w:line="240" w:lineRule="auto"/>
        <w:rPr>
          <w:rFonts w:ascii="Times New Roman" w:eastAsia="Times New Roman" w:hAnsi="Times New Roman"/>
          <w:kern w:val="0"/>
          <w:sz w:val="13"/>
          <w:szCs w:val="19"/>
          <w14:ligatures w14:val="none"/>
        </w:rPr>
      </w:pPr>
    </w:p>
    <w:p w14:paraId="343B435F" w14:textId="77777777" w:rsidR="003B2A5E" w:rsidRPr="003B2A5E" w:rsidRDefault="003B2A5E" w:rsidP="003B2A5E">
      <w:pPr>
        <w:widowControl w:val="0"/>
        <w:autoSpaceDE w:val="0"/>
        <w:autoSpaceDN w:val="0"/>
        <w:spacing w:before="5" w:line="240" w:lineRule="auto"/>
        <w:rPr>
          <w:rFonts w:ascii="Times New Roman" w:eastAsia="Times New Roman" w:hAnsi="Times New Roman"/>
          <w:kern w:val="0"/>
          <w:sz w:val="27"/>
          <w:szCs w:val="19"/>
          <w14:ligatures w14:val="none"/>
        </w:rPr>
      </w:pPr>
    </w:p>
    <w:p w14:paraId="60946D59" w14:textId="77777777" w:rsidR="003B2A5E" w:rsidRPr="003B2A5E" w:rsidRDefault="003B2A5E" w:rsidP="003B2A5E">
      <w:pPr>
        <w:widowControl w:val="0"/>
        <w:numPr>
          <w:ilvl w:val="0"/>
          <w:numId w:val="54"/>
        </w:numPr>
        <w:tabs>
          <w:tab w:val="left" w:pos="376"/>
          <w:tab w:val="left" w:pos="2041"/>
        </w:tabs>
        <w:autoSpaceDE w:val="0"/>
        <w:autoSpaceDN w:val="0"/>
        <w:spacing w:before="144" w:line="240" w:lineRule="auto"/>
        <w:ind w:left="375"/>
        <w:rPr>
          <w:rFonts w:ascii="Times New Roman" w:eastAsia="Times New Roman" w:hAnsi="Times New Roman"/>
          <w:kern w:val="0"/>
          <w:sz w:val="19"/>
          <w:szCs w:val="22"/>
          <w14:ligatures w14:val="none"/>
        </w:rPr>
      </w:pPr>
      <w:r w:rsidRPr="003B2A5E">
        <w:rPr>
          <w:rFonts w:ascii="Times New Roman" w:eastAsia="Times New Roman" w:hAnsi="Times New Roman"/>
          <w:color w:val="312F31"/>
          <w:kern w:val="0"/>
          <w:sz w:val="19"/>
          <w:szCs w:val="22"/>
          <w14:ligatures w14:val="none"/>
        </w:rPr>
        <w:t xml:space="preserve">Complete: </w:t>
      </w:r>
      <w:r w:rsidRPr="003B2A5E">
        <w:rPr>
          <w:rFonts w:ascii="Times New Roman" w:eastAsia="Times New Roman" w:hAnsi="Times New Roman"/>
          <w:color w:val="312F31"/>
          <w:kern w:val="0"/>
          <w:sz w:val="19"/>
          <w:szCs w:val="22"/>
          <w14:ligatures w14:val="none"/>
        </w:rPr>
        <w:fldChar w:fldCharType="begin">
          <w:ffData>
            <w:name w:val="Check3"/>
            <w:enabled/>
            <w:calcOnExit w:val="0"/>
            <w:checkBox>
              <w:sizeAuto/>
              <w:default w:val="0"/>
            </w:checkBox>
          </w:ffData>
        </w:fldChar>
      </w:r>
      <w:bookmarkStart w:id="144" w:name="Check3"/>
      <w:r w:rsidRPr="003B2A5E">
        <w:rPr>
          <w:rFonts w:ascii="Times New Roman" w:eastAsia="Times New Roman" w:hAnsi="Times New Roman"/>
          <w:color w:val="312F31"/>
          <w:kern w:val="0"/>
          <w:sz w:val="19"/>
          <w:szCs w:val="22"/>
          <w14:ligatures w14:val="none"/>
        </w:rPr>
        <w:instrText xml:space="preserve"> FORMCHECKBOX </w:instrText>
      </w:r>
      <w:r w:rsidR="00C93E5B">
        <w:rPr>
          <w:rFonts w:ascii="Times New Roman" w:eastAsia="Times New Roman" w:hAnsi="Times New Roman"/>
          <w:color w:val="312F31"/>
          <w:kern w:val="0"/>
          <w:sz w:val="19"/>
          <w:szCs w:val="22"/>
          <w14:ligatures w14:val="none"/>
        </w:rPr>
      </w:r>
      <w:r w:rsidR="00C93E5B">
        <w:rPr>
          <w:rFonts w:ascii="Times New Roman" w:eastAsia="Times New Roman" w:hAnsi="Times New Roman"/>
          <w:color w:val="312F31"/>
          <w:kern w:val="0"/>
          <w:sz w:val="19"/>
          <w:szCs w:val="22"/>
          <w14:ligatures w14:val="none"/>
        </w:rPr>
        <w:fldChar w:fldCharType="separate"/>
      </w:r>
      <w:r w:rsidRPr="003B2A5E">
        <w:rPr>
          <w:rFonts w:ascii="Times New Roman" w:eastAsia="Times New Roman" w:hAnsi="Times New Roman"/>
          <w:color w:val="312F31"/>
          <w:kern w:val="0"/>
          <w:sz w:val="19"/>
          <w:szCs w:val="22"/>
          <w14:ligatures w14:val="none"/>
        </w:rPr>
        <w:fldChar w:fldCharType="end"/>
      </w:r>
      <w:bookmarkEnd w:id="144"/>
      <w:r w:rsidRPr="003B2A5E">
        <w:rPr>
          <w:rFonts w:ascii="Times New Roman" w:eastAsia="Times New Roman" w:hAnsi="Times New Roman"/>
          <w:color w:val="312F31"/>
          <w:kern w:val="0"/>
          <w:sz w:val="19"/>
          <w:szCs w:val="22"/>
          <w14:ligatures w14:val="none"/>
        </w:rPr>
        <w:t>yes</w:t>
      </w:r>
      <w:r w:rsidRPr="003B2A5E">
        <w:rPr>
          <w:rFonts w:ascii="Times New Roman" w:eastAsia="Times New Roman" w:hAnsi="Times New Roman"/>
          <w:color w:val="312F31"/>
          <w:kern w:val="0"/>
          <w:sz w:val="19"/>
          <w:szCs w:val="22"/>
          <w14:ligatures w14:val="none"/>
        </w:rPr>
        <w:tab/>
      </w:r>
      <w:r w:rsidRPr="003B2A5E">
        <w:rPr>
          <w:rFonts w:ascii="Times New Roman" w:eastAsia="Times New Roman" w:hAnsi="Times New Roman"/>
          <w:color w:val="312F31"/>
          <w:kern w:val="0"/>
          <w:sz w:val="19"/>
          <w:szCs w:val="22"/>
          <w14:ligatures w14:val="none"/>
        </w:rPr>
        <w:fldChar w:fldCharType="begin">
          <w:ffData>
            <w:name w:val="Check4"/>
            <w:enabled/>
            <w:calcOnExit w:val="0"/>
            <w:checkBox>
              <w:sizeAuto/>
              <w:default w:val="0"/>
            </w:checkBox>
          </w:ffData>
        </w:fldChar>
      </w:r>
      <w:bookmarkStart w:id="145" w:name="Check4"/>
      <w:r w:rsidRPr="003B2A5E">
        <w:rPr>
          <w:rFonts w:ascii="Times New Roman" w:eastAsia="Times New Roman" w:hAnsi="Times New Roman"/>
          <w:color w:val="312F31"/>
          <w:kern w:val="0"/>
          <w:sz w:val="19"/>
          <w:szCs w:val="22"/>
          <w14:ligatures w14:val="none"/>
        </w:rPr>
        <w:instrText xml:space="preserve"> FORMCHECKBOX </w:instrText>
      </w:r>
      <w:r w:rsidR="00C93E5B">
        <w:rPr>
          <w:rFonts w:ascii="Times New Roman" w:eastAsia="Times New Roman" w:hAnsi="Times New Roman"/>
          <w:color w:val="312F31"/>
          <w:kern w:val="0"/>
          <w:sz w:val="19"/>
          <w:szCs w:val="22"/>
          <w14:ligatures w14:val="none"/>
        </w:rPr>
      </w:r>
      <w:r w:rsidR="00C93E5B">
        <w:rPr>
          <w:rFonts w:ascii="Times New Roman" w:eastAsia="Times New Roman" w:hAnsi="Times New Roman"/>
          <w:color w:val="312F31"/>
          <w:kern w:val="0"/>
          <w:sz w:val="19"/>
          <w:szCs w:val="22"/>
          <w14:ligatures w14:val="none"/>
        </w:rPr>
        <w:fldChar w:fldCharType="separate"/>
      </w:r>
      <w:r w:rsidRPr="003B2A5E">
        <w:rPr>
          <w:rFonts w:ascii="Times New Roman" w:eastAsia="Times New Roman" w:hAnsi="Times New Roman"/>
          <w:color w:val="312F31"/>
          <w:kern w:val="0"/>
          <w:sz w:val="19"/>
          <w:szCs w:val="22"/>
          <w14:ligatures w14:val="none"/>
        </w:rPr>
        <w:fldChar w:fldCharType="end"/>
      </w:r>
      <w:bookmarkEnd w:id="145"/>
      <w:r w:rsidRPr="003B2A5E">
        <w:rPr>
          <w:rFonts w:ascii="Times New Roman" w:eastAsia="Times New Roman" w:hAnsi="Times New Roman"/>
          <w:color w:val="312F31"/>
          <w:kern w:val="0"/>
          <w:sz w:val="19"/>
          <w:szCs w:val="22"/>
          <w14:ligatures w14:val="none"/>
        </w:rPr>
        <w:t xml:space="preserve">no.  If no, please identify incomplete aspects of the </w:t>
      </w:r>
      <w:r w:rsidRPr="003B2A5E">
        <w:rPr>
          <w:rFonts w:ascii="Times New Roman" w:eastAsia="Times New Roman" w:hAnsi="Times New Roman"/>
          <w:color w:val="312F31"/>
          <w:spacing w:val="38"/>
          <w:kern w:val="0"/>
          <w:sz w:val="19"/>
          <w:szCs w:val="22"/>
          <w14:ligatures w14:val="none"/>
        </w:rPr>
        <w:t>Work</w:t>
      </w:r>
      <w:r w:rsidRPr="003B2A5E">
        <w:rPr>
          <w:rFonts w:ascii="Times New Roman" w:eastAsia="Times New Roman" w:hAnsi="Times New Roman"/>
          <w:color w:val="312F31"/>
          <w:kern w:val="0"/>
          <w:sz w:val="19"/>
          <w:szCs w:val="22"/>
          <w14:ligatures w14:val="none"/>
        </w:rPr>
        <w:t>.</w:t>
      </w:r>
    </w:p>
    <w:p w14:paraId="3933E75E" w14:textId="77777777" w:rsidR="003B2A5E" w:rsidRPr="003B2A5E" w:rsidRDefault="003B2A5E" w:rsidP="003B2A5E">
      <w:pPr>
        <w:widowControl w:val="0"/>
        <w:autoSpaceDE w:val="0"/>
        <w:autoSpaceDN w:val="0"/>
        <w:spacing w:line="240" w:lineRule="auto"/>
        <w:rPr>
          <w:rFonts w:ascii="Times New Roman" w:eastAsia="Times New Roman" w:hAnsi="Times New Roman"/>
          <w:kern w:val="0"/>
          <w:sz w:val="29"/>
          <w:szCs w:val="29"/>
          <w14:ligatures w14:val="none"/>
        </w:rPr>
      </w:pPr>
      <w:r w:rsidRPr="003B2A5E">
        <w:rPr>
          <w:rFonts w:ascii="Times New Roman" w:eastAsia="Times New Roman" w:hAnsi="Times New Roman"/>
          <w:kern w:val="0"/>
          <w:sz w:val="29"/>
          <w:szCs w:val="29"/>
          <w14:ligatures w14:val="none"/>
        </w:rPr>
        <w:fldChar w:fldCharType="begin">
          <w:ffData>
            <w:name w:val="Text3"/>
            <w:enabled/>
            <w:calcOnExit w:val="0"/>
            <w:textInput/>
          </w:ffData>
        </w:fldChar>
      </w:r>
      <w:bookmarkStart w:id="146" w:name="Text3"/>
      <w:r w:rsidRPr="003B2A5E">
        <w:rPr>
          <w:rFonts w:ascii="Times New Roman" w:eastAsia="Times New Roman" w:hAnsi="Times New Roman"/>
          <w:kern w:val="0"/>
          <w:sz w:val="29"/>
          <w:szCs w:val="29"/>
          <w14:ligatures w14:val="none"/>
        </w:rPr>
        <w:instrText xml:space="preserve"> FORMTEXT </w:instrText>
      </w:r>
      <w:r w:rsidRPr="003B2A5E">
        <w:rPr>
          <w:rFonts w:ascii="Times New Roman" w:eastAsia="Times New Roman" w:hAnsi="Times New Roman"/>
          <w:kern w:val="0"/>
          <w:sz w:val="29"/>
          <w:szCs w:val="29"/>
          <w14:ligatures w14:val="none"/>
        </w:rPr>
      </w:r>
      <w:r w:rsidRPr="003B2A5E">
        <w:rPr>
          <w:rFonts w:ascii="Times New Roman" w:eastAsia="Times New Roman" w:hAnsi="Times New Roman"/>
          <w:kern w:val="0"/>
          <w:sz w:val="29"/>
          <w:szCs w:val="29"/>
          <w14:ligatures w14:val="none"/>
        </w:rPr>
        <w:fldChar w:fldCharType="separate"/>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kern w:val="0"/>
          <w:sz w:val="29"/>
          <w:szCs w:val="29"/>
          <w14:ligatures w14:val="none"/>
        </w:rPr>
        <w:fldChar w:fldCharType="end"/>
      </w:r>
      <w:bookmarkEnd w:id="146"/>
    </w:p>
    <w:p w14:paraId="173FDA8A" w14:textId="77777777" w:rsidR="003B2A5E" w:rsidRPr="003B2A5E" w:rsidRDefault="003B2A5E" w:rsidP="003B2A5E">
      <w:pPr>
        <w:widowControl w:val="0"/>
        <w:autoSpaceDE w:val="0"/>
        <w:autoSpaceDN w:val="0"/>
        <w:spacing w:before="2" w:line="240" w:lineRule="auto"/>
        <w:rPr>
          <w:rFonts w:ascii="Times New Roman" w:eastAsia="Times New Roman" w:hAnsi="Times New Roman"/>
          <w:kern w:val="0"/>
          <w:sz w:val="10"/>
          <w:szCs w:val="19"/>
          <w14:ligatures w14:val="none"/>
        </w:rPr>
      </w:pPr>
      <w:r w:rsidRPr="003B2A5E">
        <w:rPr>
          <w:rFonts w:ascii="Times New Roman" w:eastAsia="Times New Roman" w:hAnsi="Times New Roman"/>
          <w:noProof/>
          <w:kern w:val="0"/>
          <w:sz w:val="19"/>
          <w:szCs w:val="19"/>
          <w14:ligatures w14:val="none"/>
        </w:rPr>
        <mc:AlternateContent>
          <mc:Choice Requires="wps">
            <w:drawing>
              <wp:anchor distT="0" distB="0" distL="0" distR="0" simplePos="0" relativeHeight="251664384" behindDoc="0" locked="0" layoutInCell="1" allowOverlap="1" wp14:anchorId="5E9892D1" wp14:editId="1E455589">
                <wp:simplePos x="0" y="0"/>
                <wp:positionH relativeFrom="page">
                  <wp:posOffset>956945</wp:posOffset>
                </wp:positionH>
                <wp:positionV relativeFrom="paragraph">
                  <wp:posOffset>102235</wp:posOffset>
                </wp:positionV>
                <wp:extent cx="5870575" cy="0"/>
                <wp:effectExtent l="13970" t="7620" r="11430" b="1143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6096">
                          <a:solidFill>
                            <a:srgbClr val="80808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3E27" id="Line 1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8.05pt" to="537.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" strokecolor="#808083" strokeweight=".48pt">
                <w10:wrap type="topAndBottom" anchorx="page"/>
              </v:line>
            </w:pict>
          </mc:Fallback>
        </mc:AlternateContent>
      </w:r>
      <w:r w:rsidRPr="003B2A5E">
        <w:rPr>
          <w:rFonts w:ascii="Times New Roman" w:eastAsia="Times New Roman" w:hAnsi="Times New Roman"/>
          <w:noProof/>
          <w:kern w:val="0"/>
          <w:sz w:val="19"/>
          <w:szCs w:val="19"/>
          <w14:ligatures w14:val="none"/>
        </w:rPr>
        <mc:AlternateContent>
          <mc:Choice Requires="wps">
            <w:drawing>
              <wp:anchor distT="0" distB="0" distL="0" distR="0" simplePos="0" relativeHeight="251665408" behindDoc="0" locked="0" layoutInCell="1" allowOverlap="1" wp14:anchorId="64EF3B0A" wp14:editId="48B8D968">
                <wp:simplePos x="0" y="0"/>
                <wp:positionH relativeFrom="page">
                  <wp:posOffset>963295</wp:posOffset>
                </wp:positionH>
                <wp:positionV relativeFrom="paragraph">
                  <wp:posOffset>251460</wp:posOffset>
                </wp:positionV>
                <wp:extent cx="5864225" cy="0"/>
                <wp:effectExtent l="10795" t="13970" r="11430" b="1460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12192">
                          <a:solidFill>
                            <a:srgbClr val="90939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C132B" id="Line 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85pt,19.8pt" to="53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" strokecolor="#909393" strokeweight=".96pt">
                <w10:wrap type="topAndBottom" anchorx="page"/>
              </v:line>
            </w:pict>
          </mc:Fallback>
        </mc:AlternateContent>
      </w:r>
      <w:r w:rsidRPr="003B2A5E">
        <w:rPr>
          <w:rFonts w:ascii="Times New Roman" w:eastAsia="Times New Roman" w:hAnsi="Times New Roman"/>
          <w:noProof/>
          <w:kern w:val="0"/>
          <w:sz w:val="19"/>
          <w:szCs w:val="19"/>
          <w14:ligatures w14:val="none"/>
        </w:rPr>
        <mc:AlternateContent>
          <mc:Choice Requires="wps">
            <w:drawing>
              <wp:anchor distT="0" distB="0" distL="0" distR="0" simplePos="0" relativeHeight="251666432" behindDoc="0" locked="0" layoutInCell="1" allowOverlap="1" wp14:anchorId="76793E66" wp14:editId="245BC42B">
                <wp:simplePos x="0" y="0"/>
                <wp:positionH relativeFrom="page">
                  <wp:posOffset>956945</wp:posOffset>
                </wp:positionH>
                <wp:positionV relativeFrom="paragraph">
                  <wp:posOffset>401320</wp:posOffset>
                </wp:positionV>
                <wp:extent cx="3870960" cy="0"/>
                <wp:effectExtent l="13970" t="11430" r="10795" b="762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0960" cy="0"/>
                        </a:xfrm>
                        <a:prstGeom prst="line">
                          <a:avLst/>
                        </a:prstGeom>
                        <a:noFill/>
                        <a:ln w="6096">
                          <a:solidFill>
                            <a:srgbClr val="676B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4427" id="Line 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31.6pt" to="380.1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" strokecolor="#676b6b" strokeweight=".48pt">
                <w10:wrap type="topAndBottom" anchorx="page"/>
              </v:line>
            </w:pict>
          </mc:Fallback>
        </mc:AlternateContent>
      </w:r>
    </w:p>
    <w:p w14:paraId="07AFAE5D" w14:textId="77777777" w:rsidR="003B2A5E" w:rsidRPr="003B2A5E" w:rsidRDefault="003B2A5E" w:rsidP="003B2A5E">
      <w:pPr>
        <w:widowControl w:val="0"/>
        <w:autoSpaceDE w:val="0"/>
        <w:autoSpaceDN w:val="0"/>
        <w:spacing w:before="2" w:line="240" w:lineRule="auto"/>
        <w:rPr>
          <w:rFonts w:ascii="Times New Roman" w:eastAsia="Times New Roman" w:hAnsi="Times New Roman"/>
          <w:kern w:val="0"/>
          <w:sz w:val="13"/>
          <w:szCs w:val="19"/>
          <w14:ligatures w14:val="none"/>
        </w:rPr>
      </w:pPr>
    </w:p>
    <w:p w14:paraId="79C0CB2C" w14:textId="77777777" w:rsidR="003B2A5E" w:rsidRPr="003B2A5E" w:rsidRDefault="003B2A5E" w:rsidP="003B2A5E">
      <w:pPr>
        <w:widowControl w:val="0"/>
        <w:autoSpaceDE w:val="0"/>
        <w:autoSpaceDN w:val="0"/>
        <w:spacing w:before="2" w:line="240" w:lineRule="auto"/>
        <w:rPr>
          <w:rFonts w:ascii="Times New Roman" w:eastAsia="Times New Roman" w:hAnsi="Times New Roman"/>
          <w:kern w:val="0"/>
          <w:sz w:val="13"/>
          <w:szCs w:val="19"/>
          <w14:ligatures w14:val="none"/>
        </w:rPr>
      </w:pPr>
    </w:p>
    <w:p w14:paraId="743F4952" w14:textId="77777777" w:rsidR="003B2A5E" w:rsidRPr="003B2A5E" w:rsidRDefault="003B2A5E" w:rsidP="003B2A5E">
      <w:pPr>
        <w:widowControl w:val="0"/>
        <w:numPr>
          <w:ilvl w:val="0"/>
          <w:numId w:val="54"/>
        </w:numPr>
        <w:tabs>
          <w:tab w:val="left" w:pos="368"/>
          <w:tab w:val="left" w:pos="2891"/>
        </w:tabs>
        <w:autoSpaceDE w:val="0"/>
        <w:autoSpaceDN w:val="0"/>
        <w:spacing w:before="144" w:line="240" w:lineRule="auto"/>
        <w:ind w:left="367" w:hanging="213"/>
        <w:rPr>
          <w:rFonts w:ascii="Times New Roman" w:eastAsia="Times New Roman" w:hAnsi="Times New Roman"/>
          <w:kern w:val="0"/>
          <w:sz w:val="19"/>
          <w:szCs w:val="22"/>
          <w14:ligatures w14:val="none"/>
        </w:rPr>
      </w:pPr>
      <w:r w:rsidRPr="003B2A5E">
        <w:rPr>
          <w:rFonts w:ascii="Times New Roman" w:eastAsia="Times New Roman" w:hAnsi="Times New Roman"/>
          <w:color w:val="312F31"/>
          <w:kern w:val="0"/>
          <w:sz w:val="19"/>
          <w:szCs w:val="22"/>
          <w14:ligatures w14:val="none"/>
        </w:rPr>
        <w:t xml:space="preserve">Technically accurate: </w:t>
      </w:r>
      <w:r w:rsidRPr="003B2A5E">
        <w:rPr>
          <w:rFonts w:ascii="Times New Roman" w:eastAsia="Times New Roman" w:hAnsi="Times New Roman"/>
          <w:color w:val="312F31"/>
          <w:kern w:val="0"/>
          <w:sz w:val="19"/>
          <w:szCs w:val="22"/>
          <w14:ligatures w14:val="none"/>
        </w:rPr>
        <w:fldChar w:fldCharType="begin">
          <w:ffData>
            <w:name w:val="Check5"/>
            <w:enabled/>
            <w:calcOnExit w:val="0"/>
            <w:checkBox>
              <w:sizeAuto/>
              <w:default w:val="0"/>
            </w:checkBox>
          </w:ffData>
        </w:fldChar>
      </w:r>
      <w:bookmarkStart w:id="147" w:name="Check5"/>
      <w:r w:rsidRPr="003B2A5E">
        <w:rPr>
          <w:rFonts w:ascii="Times New Roman" w:eastAsia="Times New Roman" w:hAnsi="Times New Roman"/>
          <w:color w:val="312F31"/>
          <w:kern w:val="0"/>
          <w:sz w:val="19"/>
          <w:szCs w:val="22"/>
          <w14:ligatures w14:val="none"/>
        </w:rPr>
        <w:instrText xml:space="preserve"> FORMCHECKBOX </w:instrText>
      </w:r>
      <w:r w:rsidR="00C93E5B">
        <w:rPr>
          <w:rFonts w:ascii="Times New Roman" w:eastAsia="Times New Roman" w:hAnsi="Times New Roman"/>
          <w:color w:val="312F31"/>
          <w:kern w:val="0"/>
          <w:sz w:val="19"/>
          <w:szCs w:val="22"/>
          <w14:ligatures w14:val="none"/>
        </w:rPr>
      </w:r>
      <w:r w:rsidR="00C93E5B">
        <w:rPr>
          <w:rFonts w:ascii="Times New Roman" w:eastAsia="Times New Roman" w:hAnsi="Times New Roman"/>
          <w:color w:val="312F31"/>
          <w:kern w:val="0"/>
          <w:sz w:val="19"/>
          <w:szCs w:val="22"/>
          <w14:ligatures w14:val="none"/>
        </w:rPr>
        <w:fldChar w:fldCharType="separate"/>
      </w:r>
      <w:r w:rsidRPr="003B2A5E">
        <w:rPr>
          <w:rFonts w:ascii="Times New Roman" w:eastAsia="Times New Roman" w:hAnsi="Times New Roman"/>
          <w:color w:val="312F31"/>
          <w:kern w:val="0"/>
          <w:sz w:val="19"/>
          <w:szCs w:val="22"/>
          <w14:ligatures w14:val="none"/>
        </w:rPr>
        <w:fldChar w:fldCharType="end"/>
      </w:r>
      <w:bookmarkEnd w:id="147"/>
      <w:r w:rsidRPr="003B2A5E">
        <w:rPr>
          <w:rFonts w:ascii="Times New Roman" w:eastAsia="Times New Roman" w:hAnsi="Times New Roman"/>
          <w:color w:val="312F31"/>
          <w:kern w:val="0"/>
          <w:sz w:val="19"/>
          <w:szCs w:val="22"/>
          <w14:ligatures w14:val="none"/>
        </w:rPr>
        <w:t>yes</w:t>
      </w:r>
      <w:r w:rsidRPr="003B2A5E">
        <w:rPr>
          <w:rFonts w:ascii="Times New Roman" w:eastAsia="Times New Roman" w:hAnsi="Times New Roman"/>
          <w:color w:val="312F31"/>
          <w:kern w:val="0"/>
          <w:sz w:val="19"/>
          <w:szCs w:val="22"/>
          <w14:ligatures w14:val="none"/>
        </w:rPr>
        <w:tab/>
      </w:r>
      <w:r w:rsidRPr="003B2A5E">
        <w:rPr>
          <w:rFonts w:ascii="Times New Roman" w:eastAsia="Times New Roman" w:hAnsi="Times New Roman"/>
          <w:color w:val="312F31"/>
          <w:kern w:val="0"/>
          <w:sz w:val="19"/>
          <w:szCs w:val="22"/>
          <w14:ligatures w14:val="none"/>
        </w:rPr>
        <w:fldChar w:fldCharType="begin">
          <w:ffData>
            <w:name w:val="Check6"/>
            <w:enabled/>
            <w:calcOnExit w:val="0"/>
            <w:checkBox>
              <w:sizeAuto/>
              <w:default w:val="0"/>
            </w:checkBox>
          </w:ffData>
        </w:fldChar>
      </w:r>
      <w:bookmarkStart w:id="148" w:name="Check6"/>
      <w:r w:rsidRPr="003B2A5E">
        <w:rPr>
          <w:rFonts w:ascii="Times New Roman" w:eastAsia="Times New Roman" w:hAnsi="Times New Roman"/>
          <w:color w:val="312F31"/>
          <w:kern w:val="0"/>
          <w:sz w:val="19"/>
          <w:szCs w:val="22"/>
          <w14:ligatures w14:val="none"/>
        </w:rPr>
        <w:instrText xml:space="preserve"> FORMCHECKBOX </w:instrText>
      </w:r>
      <w:r w:rsidR="00C93E5B">
        <w:rPr>
          <w:rFonts w:ascii="Times New Roman" w:eastAsia="Times New Roman" w:hAnsi="Times New Roman"/>
          <w:color w:val="312F31"/>
          <w:kern w:val="0"/>
          <w:sz w:val="19"/>
          <w:szCs w:val="22"/>
          <w14:ligatures w14:val="none"/>
        </w:rPr>
      </w:r>
      <w:r w:rsidR="00C93E5B">
        <w:rPr>
          <w:rFonts w:ascii="Times New Roman" w:eastAsia="Times New Roman" w:hAnsi="Times New Roman"/>
          <w:color w:val="312F31"/>
          <w:kern w:val="0"/>
          <w:sz w:val="19"/>
          <w:szCs w:val="22"/>
          <w14:ligatures w14:val="none"/>
        </w:rPr>
        <w:fldChar w:fldCharType="separate"/>
      </w:r>
      <w:r w:rsidRPr="003B2A5E">
        <w:rPr>
          <w:rFonts w:ascii="Times New Roman" w:eastAsia="Times New Roman" w:hAnsi="Times New Roman"/>
          <w:color w:val="312F31"/>
          <w:kern w:val="0"/>
          <w:sz w:val="19"/>
          <w:szCs w:val="22"/>
          <w14:ligatures w14:val="none"/>
        </w:rPr>
        <w:fldChar w:fldCharType="end"/>
      </w:r>
      <w:bookmarkEnd w:id="148"/>
      <w:r w:rsidRPr="003B2A5E">
        <w:rPr>
          <w:rFonts w:ascii="Times New Roman" w:eastAsia="Times New Roman" w:hAnsi="Times New Roman"/>
          <w:color w:val="312F31"/>
          <w:kern w:val="0"/>
          <w:sz w:val="19"/>
          <w:szCs w:val="22"/>
          <w14:ligatures w14:val="none"/>
        </w:rPr>
        <w:t xml:space="preserve">no.  If no, please note corrections </w:t>
      </w:r>
      <w:r w:rsidRPr="003B2A5E">
        <w:rPr>
          <w:rFonts w:ascii="Times New Roman" w:eastAsia="Times New Roman" w:hAnsi="Times New Roman"/>
          <w:color w:val="312F31"/>
          <w:spacing w:val="20"/>
          <w:kern w:val="0"/>
          <w:sz w:val="19"/>
          <w:szCs w:val="22"/>
          <w14:ligatures w14:val="none"/>
        </w:rPr>
        <w:t>required</w:t>
      </w:r>
      <w:r w:rsidRPr="003B2A5E">
        <w:rPr>
          <w:rFonts w:ascii="Times New Roman" w:eastAsia="Times New Roman" w:hAnsi="Times New Roman"/>
          <w:color w:val="312F31"/>
          <w:kern w:val="0"/>
          <w:sz w:val="19"/>
          <w:szCs w:val="22"/>
          <w14:ligatures w14:val="none"/>
        </w:rPr>
        <w:t>.</w:t>
      </w:r>
    </w:p>
    <w:p w14:paraId="3AECD62F" w14:textId="77777777" w:rsidR="003B2A5E" w:rsidRPr="003B2A5E" w:rsidRDefault="003B2A5E" w:rsidP="003B2A5E">
      <w:pPr>
        <w:widowControl w:val="0"/>
        <w:autoSpaceDE w:val="0"/>
        <w:autoSpaceDN w:val="0"/>
        <w:spacing w:before="6" w:line="240" w:lineRule="auto"/>
        <w:rPr>
          <w:rFonts w:ascii="Times New Roman" w:eastAsia="Times New Roman" w:hAnsi="Times New Roman"/>
          <w:kern w:val="0"/>
          <w:sz w:val="29"/>
          <w:szCs w:val="19"/>
          <w14:ligatures w14:val="none"/>
        </w:rPr>
      </w:pPr>
      <w:r w:rsidRPr="003B2A5E">
        <w:rPr>
          <w:rFonts w:ascii="Times New Roman" w:eastAsia="Times New Roman" w:hAnsi="Times New Roman"/>
          <w:kern w:val="0"/>
          <w:sz w:val="29"/>
          <w:szCs w:val="19"/>
          <w14:ligatures w14:val="none"/>
        </w:rPr>
        <w:fldChar w:fldCharType="begin">
          <w:ffData>
            <w:name w:val="Text4"/>
            <w:enabled/>
            <w:calcOnExit w:val="0"/>
            <w:textInput/>
          </w:ffData>
        </w:fldChar>
      </w:r>
      <w:bookmarkStart w:id="149" w:name="Text4"/>
      <w:r w:rsidRPr="003B2A5E">
        <w:rPr>
          <w:rFonts w:ascii="Times New Roman" w:eastAsia="Times New Roman" w:hAnsi="Times New Roman"/>
          <w:kern w:val="0"/>
          <w:sz w:val="29"/>
          <w:szCs w:val="19"/>
          <w14:ligatures w14:val="none"/>
        </w:rPr>
        <w:instrText xml:space="preserve"> FORMTEXT </w:instrText>
      </w:r>
      <w:r w:rsidRPr="003B2A5E">
        <w:rPr>
          <w:rFonts w:ascii="Times New Roman" w:eastAsia="Times New Roman" w:hAnsi="Times New Roman"/>
          <w:kern w:val="0"/>
          <w:sz w:val="29"/>
          <w:szCs w:val="19"/>
          <w14:ligatures w14:val="none"/>
        </w:rPr>
      </w:r>
      <w:r w:rsidRPr="003B2A5E">
        <w:rPr>
          <w:rFonts w:ascii="Times New Roman" w:eastAsia="Times New Roman" w:hAnsi="Times New Roman"/>
          <w:kern w:val="0"/>
          <w:sz w:val="29"/>
          <w:szCs w:val="19"/>
          <w14:ligatures w14:val="none"/>
        </w:rPr>
        <w:fldChar w:fldCharType="separate"/>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noProof/>
          <w:kern w:val="0"/>
          <w:sz w:val="29"/>
          <w:szCs w:val="19"/>
          <w14:ligatures w14:val="none"/>
        </w:rPr>
        <w:t> </w:t>
      </w:r>
      <w:r w:rsidRPr="003B2A5E">
        <w:rPr>
          <w:rFonts w:ascii="Times New Roman" w:eastAsia="Times New Roman" w:hAnsi="Times New Roman"/>
          <w:kern w:val="0"/>
          <w:sz w:val="29"/>
          <w:szCs w:val="19"/>
          <w14:ligatures w14:val="none"/>
        </w:rPr>
        <w:fldChar w:fldCharType="end"/>
      </w:r>
      <w:bookmarkEnd w:id="149"/>
      <w:r w:rsidRPr="003B2A5E">
        <w:rPr>
          <w:rFonts w:ascii="Times New Roman" w:eastAsia="Times New Roman" w:hAnsi="Times New Roman"/>
          <w:noProof/>
          <w:kern w:val="0"/>
          <w:sz w:val="19"/>
          <w:szCs w:val="19"/>
          <w14:ligatures w14:val="none"/>
        </w:rPr>
        <mc:AlternateContent>
          <mc:Choice Requires="wps">
            <w:drawing>
              <wp:anchor distT="0" distB="0" distL="0" distR="0" simplePos="0" relativeHeight="251667456" behindDoc="0" locked="0" layoutInCell="1" allowOverlap="1" wp14:anchorId="6F817BDC" wp14:editId="5579A9BF">
                <wp:simplePos x="0" y="0"/>
                <wp:positionH relativeFrom="page">
                  <wp:posOffset>956945</wp:posOffset>
                </wp:positionH>
                <wp:positionV relativeFrom="paragraph">
                  <wp:posOffset>245110</wp:posOffset>
                </wp:positionV>
                <wp:extent cx="5870575" cy="0"/>
                <wp:effectExtent l="13970" t="12065" r="11430" b="698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9144">
                          <a:solidFill>
                            <a:srgbClr val="9797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6A59" id="Line 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19.3pt" to="537.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" strokecolor="#97979c" strokeweight=".72pt">
                <w10:wrap type="topAndBottom" anchorx="page"/>
              </v:line>
            </w:pict>
          </mc:Fallback>
        </mc:AlternateContent>
      </w:r>
      <w:r w:rsidRPr="003B2A5E">
        <w:rPr>
          <w:rFonts w:ascii="Times New Roman" w:eastAsia="Times New Roman" w:hAnsi="Times New Roman"/>
          <w:noProof/>
          <w:kern w:val="0"/>
          <w:sz w:val="19"/>
          <w:szCs w:val="19"/>
          <w14:ligatures w14:val="none"/>
        </w:rPr>
        <mc:AlternateContent>
          <mc:Choice Requires="wps">
            <w:drawing>
              <wp:anchor distT="0" distB="0" distL="0" distR="0" simplePos="0" relativeHeight="251668480" behindDoc="0" locked="0" layoutInCell="1" allowOverlap="1" wp14:anchorId="3771E3EC" wp14:editId="27419EEA">
                <wp:simplePos x="0" y="0"/>
                <wp:positionH relativeFrom="page">
                  <wp:posOffset>956945</wp:posOffset>
                </wp:positionH>
                <wp:positionV relativeFrom="paragraph">
                  <wp:posOffset>394335</wp:posOffset>
                </wp:positionV>
                <wp:extent cx="5861685" cy="0"/>
                <wp:effectExtent l="13970" t="8890" r="10795" b="1016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line">
                          <a:avLst/>
                        </a:prstGeom>
                        <a:noFill/>
                        <a:ln w="6096">
                          <a:solidFill>
                            <a:srgbClr val="676B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D8F59" id="Line 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31.05pt" to="536.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" strokecolor="#676b6b" strokeweight=".48pt">
                <w10:wrap type="topAndBottom" anchorx="page"/>
              </v:line>
            </w:pict>
          </mc:Fallback>
        </mc:AlternateContent>
      </w:r>
      <w:r w:rsidRPr="003B2A5E">
        <w:rPr>
          <w:rFonts w:ascii="Times New Roman" w:eastAsia="Times New Roman" w:hAnsi="Times New Roman"/>
          <w:noProof/>
          <w:kern w:val="0"/>
          <w:sz w:val="19"/>
          <w:szCs w:val="19"/>
          <w14:ligatures w14:val="none"/>
        </w:rPr>
        <mc:AlternateContent>
          <mc:Choice Requires="wps">
            <w:drawing>
              <wp:anchor distT="0" distB="0" distL="0" distR="0" simplePos="0" relativeHeight="251669504" behindDoc="0" locked="0" layoutInCell="1" allowOverlap="1" wp14:anchorId="1B7A4A1B" wp14:editId="3D79B225">
                <wp:simplePos x="0" y="0"/>
                <wp:positionH relativeFrom="page">
                  <wp:posOffset>951230</wp:posOffset>
                </wp:positionH>
                <wp:positionV relativeFrom="paragraph">
                  <wp:posOffset>544195</wp:posOffset>
                </wp:positionV>
                <wp:extent cx="3876675" cy="0"/>
                <wp:effectExtent l="8255" t="6350" r="10795"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noFill/>
                        <a:ln w="9144">
                          <a:solidFill>
                            <a:srgbClr val="80808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2221C" id="Line 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42.85pt" to="380.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" strokecolor="#808083" strokeweight=".72pt">
                <w10:wrap type="topAndBottom" anchorx="page"/>
              </v:line>
            </w:pict>
          </mc:Fallback>
        </mc:AlternateContent>
      </w:r>
    </w:p>
    <w:p w14:paraId="2AE1AB9B" w14:textId="77777777" w:rsidR="003B2A5E" w:rsidRPr="003B2A5E" w:rsidRDefault="003B2A5E" w:rsidP="003B2A5E">
      <w:pPr>
        <w:widowControl w:val="0"/>
        <w:autoSpaceDE w:val="0"/>
        <w:autoSpaceDN w:val="0"/>
        <w:spacing w:before="5" w:line="240" w:lineRule="auto"/>
        <w:rPr>
          <w:rFonts w:ascii="Times New Roman" w:eastAsia="Times New Roman" w:hAnsi="Times New Roman"/>
          <w:kern w:val="0"/>
          <w:sz w:val="13"/>
          <w:szCs w:val="19"/>
          <w14:ligatures w14:val="none"/>
        </w:rPr>
      </w:pPr>
    </w:p>
    <w:p w14:paraId="2E812DAE" w14:textId="77777777" w:rsidR="003B2A5E" w:rsidRPr="003B2A5E" w:rsidRDefault="003B2A5E" w:rsidP="003B2A5E">
      <w:pPr>
        <w:widowControl w:val="0"/>
        <w:autoSpaceDE w:val="0"/>
        <w:autoSpaceDN w:val="0"/>
        <w:spacing w:before="5" w:line="240" w:lineRule="auto"/>
        <w:rPr>
          <w:rFonts w:ascii="Times New Roman" w:eastAsia="Times New Roman" w:hAnsi="Times New Roman"/>
          <w:kern w:val="0"/>
          <w:sz w:val="13"/>
          <w:szCs w:val="19"/>
          <w14:ligatures w14:val="none"/>
        </w:rPr>
      </w:pPr>
    </w:p>
    <w:p w14:paraId="2CC233EB" w14:textId="77777777" w:rsidR="003B2A5E" w:rsidRPr="003B2A5E" w:rsidRDefault="003B2A5E" w:rsidP="003B2A5E">
      <w:pPr>
        <w:widowControl w:val="0"/>
        <w:tabs>
          <w:tab w:val="left" w:pos="2925"/>
          <w:tab w:val="left" w:pos="3851"/>
          <w:tab w:val="left" w:pos="4715"/>
          <w:tab w:val="left" w:pos="5752"/>
          <w:tab w:val="left" w:pos="7211"/>
        </w:tabs>
        <w:autoSpaceDE w:val="0"/>
        <w:autoSpaceDN w:val="0"/>
        <w:spacing w:before="141" w:line="432" w:lineRule="auto"/>
        <w:ind w:left="149" w:right="1275" w:firstLine="47"/>
        <w:rPr>
          <w:rFonts w:ascii="Times New Roman" w:eastAsia="Times New Roman" w:hAnsi="Times New Roman"/>
          <w:kern w:val="0"/>
          <w:sz w:val="19"/>
          <w:szCs w:val="19"/>
          <w14:ligatures w14:val="none"/>
        </w:rPr>
      </w:pPr>
      <w:r w:rsidRPr="003B2A5E">
        <w:rPr>
          <w:rFonts w:ascii="Times New Roman" w:eastAsia="Times New Roman" w:hAnsi="Times New Roman"/>
          <w:color w:val="312F31"/>
          <w:kern w:val="0"/>
          <w:sz w:val="19"/>
          <w:szCs w:val="19"/>
          <w14:ligatures w14:val="none"/>
        </w:rPr>
        <w:t>Please note level</w:t>
      </w:r>
      <w:r w:rsidRPr="003B2A5E">
        <w:rPr>
          <w:rFonts w:ascii="Times New Roman" w:eastAsia="Times New Roman" w:hAnsi="Times New Roman"/>
          <w:color w:val="312F31"/>
          <w:spacing w:val="26"/>
          <w:kern w:val="0"/>
          <w:sz w:val="19"/>
          <w:szCs w:val="19"/>
          <w14:ligatures w14:val="none"/>
        </w:rPr>
        <w:t xml:space="preserve"> </w:t>
      </w:r>
      <w:r w:rsidRPr="003B2A5E">
        <w:rPr>
          <w:rFonts w:ascii="Times New Roman" w:eastAsia="Times New Roman" w:hAnsi="Times New Roman"/>
          <w:color w:val="312F31"/>
          <w:kern w:val="0"/>
          <w:sz w:val="19"/>
          <w:szCs w:val="19"/>
          <w14:ligatures w14:val="none"/>
        </w:rPr>
        <w:t>of</w:t>
      </w:r>
      <w:r w:rsidRPr="003B2A5E">
        <w:rPr>
          <w:rFonts w:ascii="Times New Roman" w:eastAsia="Times New Roman" w:hAnsi="Times New Roman"/>
          <w:color w:val="312F31"/>
          <w:spacing w:val="-6"/>
          <w:kern w:val="0"/>
          <w:sz w:val="19"/>
          <w:szCs w:val="19"/>
          <w14:ligatures w14:val="none"/>
        </w:rPr>
        <w:t xml:space="preserve"> </w:t>
      </w:r>
      <w:r w:rsidRPr="003B2A5E">
        <w:rPr>
          <w:rFonts w:ascii="Times New Roman" w:eastAsia="Times New Roman" w:hAnsi="Times New Roman"/>
          <w:color w:val="312F31"/>
          <w:kern w:val="0"/>
          <w:sz w:val="19"/>
          <w:szCs w:val="19"/>
          <w14:ligatures w14:val="none"/>
        </w:rPr>
        <w:t>satisfaction:</w:t>
      </w:r>
      <w:r w:rsidRPr="003B2A5E">
        <w:rPr>
          <w:rFonts w:ascii="Times New Roman" w:eastAsia="Times New Roman" w:hAnsi="Times New Roman"/>
          <w:color w:val="312F31"/>
          <w:kern w:val="0"/>
          <w:sz w:val="19"/>
          <w:szCs w:val="19"/>
          <w14:ligatures w14:val="none"/>
        </w:rPr>
        <w:tab/>
      </w:r>
      <w:r w:rsidRPr="003B2A5E">
        <w:rPr>
          <w:rFonts w:ascii="Times New Roman" w:eastAsia="Times New Roman" w:hAnsi="Times New Roman"/>
          <w:color w:val="312F31"/>
          <w:kern w:val="0"/>
          <w:sz w:val="19"/>
          <w:szCs w:val="19"/>
          <w14:ligatures w14:val="none"/>
        </w:rPr>
        <w:fldChar w:fldCharType="begin">
          <w:ffData>
            <w:name w:val="Check7"/>
            <w:enabled/>
            <w:calcOnExit w:val="0"/>
            <w:checkBox>
              <w:sizeAuto/>
              <w:default w:val="0"/>
            </w:checkBox>
          </w:ffData>
        </w:fldChar>
      </w:r>
      <w:bookmarkStart w:id="150" w:name="Check7"/>
      <w:r w:rsidRPr="003B2A5E">
        <w:rPr>
          <w:rFonts w:ascii="Times New Roman" w:eastAsia="Times New Roman" w:hAnsi="Times New Roman"/>
          <w:color w:val="312F31"/>
          <w:kern w:val="0"/>
          <w:sz w:val="19"/>
          <w:szCs w:val="19"/>
          <w14:ligatures w14:val="none"/>
        </w:rPr>
        <w:instrText xml:space="preserve"> FORMCHECKBOX </w:instrText>
      </w:r>
      <w:r w:rsidR="00C93E5B">
        <w:rPr>
          <w:rFonts w:ascii="Times New Roman" w:eastAsia="Times New Roman" w:hAnsi="Times New Roman"/>
          <w:color w:val="312F31"/>
          <w:kern w:val="0"/>
          <w:sz w:val="19"/>
          <w:szCs w:val="19"/>
          <w14:ligatures w14:val="none"/>
        </w:rPr>
      </w:r>
      <w:r w:rsidR="00C93E5B">
        <w:rPr>
          <w:rFonts w:ascii="Times New Roman" w:eastAsia="Times New Roman" w:hAnsi="Times New Roman"/>
          <w:color w:val="312F31"/>
          <w:kern w:val="0"/>
          <w:sz w:val="19"/>
          <w:szCs w:val="19"/>
          <w14:ligatures w14:val="none"/>
        </w:rPr>
        <w:fldChar w:fldCharType="separate"/>
      </w:r>
      <w:r w:rsidRPr="003B2A5E">
        <w:rPr>
          <w:rFonts w:ascii="Times New Roman" w:eastAsia="Times New Roman" w:hAnsi="Times New Roman"/>
          <w:color w:val="312F31"/>
          <w:kern w:val="0"/>
          <w:sz w:val="19"/>
          <w:szCs w:val="19"/>
          <w14:ligatures w14:val="none"/>
        </w:rPr>
        <w:fldChar w:fldCharType="end"/>
      </w:r>
      <w:bookmarkEnd w:id="150"/>
      <w:r w:rsidRPr="003B2A5E">
        <w:rPr>
          <w:rFonts w:ascii="Times New Roman" w:eastAsia="Times New Roman" w:hAnsi="Times New Roman"/>
          <w:color w:val="312F31"/>
          <w:kern w:val="0"/>
          <w:sz w:val="19"/>
          <w:szCs w:val="19"/>
          <w14:ligatures w14:val="none"/>
        </w:rPr>
        <w:t>Poor</w:t>
      </w:r>
      <w:r w:rsidRPr="003B2A5E">
        <w:rPr>
          <w:rFonts w:ascii="Times New Roman" w:eastAsia="Times New Roman" w:hAnsi="Times New Roman"/>
          <w:color w:val="312F31"/>
          <w:kern w:val="0"/>
          <w:sz w:val="19"/>
          <w:szCs w:val="19"/>
          <w14:ligatures w14:val="none"/>
        </w:rPr>
        <w:tab/>
      </w:r>
      <w:r w:rsidRPr="003B2A5E">
        <w:rPr>
          <w:rFonts w:ascii="Times New Roman" w:eastAsia="Times New Roman" w:hAnsi="Times New Roman"/>
          <w:color w:val="312F31"/>
          <w:kern w:val="0"/>
          <w:sz w:val="19"/>
          <w:szCs w:val="19"/>
          <w14:ligatures w14:val="none"/>
        </w:rPr>
        <w:fldChar w:fldCharType="begin">
          <w:ffData>
            <w:name w:val="Check8"/>
            <w:enabled/>
            <w:calcOnExit w:val="0"/>
            <w:checkBox>
              <w:sizeAuto/>
              <w:default w:val="0"/>
            </w:checkBox>
          </w:ffData>
        </w:fldChar>
      </w:r>
      <w:bookmarkStart w:id="151" w:name="Check8"/>
      <w:r w:rsidRPr="003B2A5E">
        <w:rPr>
          <w:rFonts w:ascii="Times New Roman" w:eastAsia="Times New Roman" w:hAnsi="Times New Roman"/>
          <w:color w:val="312F31"/>
          <w:kern w:val="0"/>
          <w:sz w:val="19"/>
          <w:szCs w:val="19"/>
          <w14:ligatures w14:val="none"/>
        </w:rPr>
        <w:instrText xml:space="preserve"> FORMCHECKBOX </w:instrText>
      </w:r>
      <w:r w:rsidR="00C93E5B">
        <w:rPr>
          <w:rFonts w:ascii="Times New Roman" w:eastAsia="Times New Roman" w:hAnsi="Times New Roman"/>
          <w:color w:val="312F31"/>
          <w:kern w:val="0"/>
          <w:sz w:val="19"/>
          <w:szCs w:val="19"/>
          <w14:ligatures w14:val="none"/>
        </w:rPr>
      </w:r>
      <w:r w:rsidR="00C93E5B">
        <w:rPr>
          <w:rFonts w:ascii="Times New Roman" w:eastAsia="Times New Roman" w:hAnsi="Times New Roman"/>
          <w:color w:val="312F31"/>
          <w:kern w:val="0"/>
          <w:sz w:val="19"/>
          <w:szCs w:val="19"/>
          <w14:ligatures w14:val="none"/>
        </w:rPr>
        <w:fldChar w:fldCharType="separate"/>
      </w:r>
      <w:r w:rsidRPr="003B2A5E">
        <w:rPr>
          <w:rFonts w:ascii="Times New Roman" w:eastAsia="Times New Roman" w:hAnsi="Times New Roman"/>
          <w:color w:val="312F31"/>
          <w:kern w:val="0"/>
          <w:sz w:val="19"/>
          <w:szCs w:val="19"/>
          <w14:ligatures w14:val="none"/>
        </w:rPr>
        <w:fldChar w:fldCharType="end"/>
      </w:r>
      <w:bookmarkEnd w:id="151"/>
      <w:r w:rsidRPr="003B2A5E">
        <w:rPr>
          <w:rFonts w:ascii="Times New Roman" w:eastAsia="Times New Roman" w:hAnsi="Times New Roman"/>
          <w:color w:val="312F31"/>
          <w:kern w:val="0"/>
          <w:sz w:val="19"/>
          <w:szCs w:val="19"/>
          <w14:ligatures w14:val="none"/>
        </w:rPr>
        <w:t>Fair</w:t>
      </w:r>
      <w:r w:rsidRPr="003B2A5E">
        <w:rPr>
          <w:rFonts w:ascii="Times New Roman" w:eastAsia="Times New Roman" w:hAnsi="Times New Roman"/>
          <w:color w:val="312F31"/>
          <w:kern w:val="0"/>
          <w:sz w:val="19"/>
          <w:szCs w:val="19"/>
          <w14:ligatures w14:val="none"/>
        </w:rPr>
        <w:tab/>
      </w:r>
      <w:r w:rsidRPr="003B2A5E">
        <w:rPr>
          <w:rFonts w:ascii="Times New Roman" w:eastAsia="Times New Roman" w:hAnsi="Times New Roman"/>
          <w:color w:val="312F31"/>
          <w:kern w:val="0"/>
          <w:sz w:val="19"/>
          <w:szCs w:val="19"/>
          <w14:ligatures w14:val="none"/>
        </w:rPr>
        <w:fldChar w:fldCharType="begin">
          <w:ffData>
            <w:name w:val="Check9"/>
            <w:enabled/>
            <w:calcOnExit w:val="0"/>
            <w:checkBox>
              <w:sizeAuto/>
              <w:default w:val="0"/>
            </w:checkBox>
          </w:ffData>
        </w:fldChar>
      </w:r>
      <w:bookmarkStart w:id="152" w:name="Check9"/>
      <w:r w:rsidRPr="003B2A5E">
        <w:rPr>
          <w:rFonts w:ascii="Times New Roman" w:eastAsia="Times New Roman" w:hAnsi="Times New Roman"/>
          <w:color w:val="312F31"/>
          <w:kern w:val="0"/>
          <w:sz w:val="19"/>
          <w:szCs w:val="19"/>
          <w14:ligatures w14:val="none"/>
        </w:rPr>
        <w:instrText xml:space="preserve"> FORMCHECKBOX </w:instrText>
      </w:r>
      <w:r w:rsidR="00C93E5B">
        <w:rPr>
          <w:rFonts w:ascii="Times New Roman" w:eastAsia="Times New Roman" w:hAnsi="Times New Roman"/>
          <w:color w:val="312F31"/>
          <w:kern w:val="0"/>
          <w:sz w:val="19"/>
          <w:szCs w:val="19"/>
          <w14:ligatures w14:val="none"/>
        </w:rPr>
      </w:r>
      <w:r w:rsidR="00C93E5B">
        <w:rPr>
          <w:rFonts w:ascii="Times New Roman" w:eastAsia="Times New Roman" w:hAnsi="Times New Roman"/>
          <w:color w:val="312F31"/>
          <w:kern w:val="0"/>
          <w:sz w:val="19"/>
          <w:szCs w:val="19"/>
          <w14:ligatures w14:val="none"/>
        </w:rPr>
        <w:fldChar w:fldCharType="separate"/>
      </w:r>
      <w:r w:rsidRPr="003B2A5E">
        <w:rPr>
          <w:rFonts w:ascii="Times New Roman" w:eastAsia="Times New Roman" w:hAnsi="Times New Roman"/>
          <w:color w:val="312F31"/>
          <w:kern w:val="0"/>
          <w:sz w:val="19"/>
          <w:szCs w:val="19"/>
          <w14:ligatures w14:val="none"/>
        </w:rPr>
        <w:fldChar w:fldCharType="end"/>
      </w:r>
      <w:bookmarkEnd w:id="152"/>
      <w:r w:rsidRPr="003B2A5E">
        <w:rPr>
          <w:rFonts w:ascii="Times New Roman" w:eastAsia="Times New Roman" w:hAnsi="Times New Roman"/>
          <w:color w:val="312F31"/>
          <w:kern w:val="0"/>
          <w:sz w:val="19"/>
          <w:szCs w:val="19"/>
          <w14:ligatures w14:val="none"/>
        </w:rPr>
        <w:t>Good</w:t>
      </w:r>
      <w:r w:rsidRPr="003B2A5E">
        <w:rPr>
          <w:rFonts w:ascii="Times New Roman" w:eastAsia="Times New Roman" w:hAnsi="Times New Roman"/>
          <w:color w:val="312F31"/>
          <w:kern w:val="0"/>
          <w:sz w:val="19"/>
          <w:szCs w:val="19"/>
          <w14:ligatures w14:val="none"/>
        </w:rPr>
        <w:tab/>
      </w:r>
      <w:r w:rsidRPr="003B2A5E">
        <w:rPr>
          <w:rFonts w:ascii="Times New Roman" w:eastAsia="Times New Roman" w:hAnsi="Times New Roman"/>
          <w:color w:val="312F31"/>
          <w:kern w:val="0"/>
          <w:sz w:val="19"/>
          <w:szCs w:val="19"/>
          <w14:ligatures w14:val="none"/>
        </w:rPr>
        <w:fldChar w:fldCharType="begin">
          <w:ffData>
            <w:name w:val="Check10"/>
            <w:enabled/>
            <w:calcOnExit w:val="0"/>
            <w:checkBox>
              <w:sizeAuto/>
              <w:default w:val="0"/>
            </w:checkBox>
          </w:ffData>
        </w:fldChar>
      </w:r>
      <w:bookmarkStart w:id="153" w:name="Check10"/>
      <w:r w:rsidRPr="003B2A5E">
        <w:rPr>
          <w:rFonts w:ascii="Times New Roman" w:eastAsia="Times New Roman" w:hAnsi="Times New Roman"/>
          <w:color w:val="312F31"/>
          <w:kern w:val="0"/>
          <w:sz w:val="19"/>
          <w:szCs w:val="19"/>
          <w14:ligatures w14:val="none"/>
        </w:rPr>
        <w:instrText xml:space="preserve"> FORMCHECKBOX </w:instrText>
      </w:r>
      <w:r w:rsidR="00C93E5B">
        <w:rPr>
          <w:rFonts w:ascii="Times New Roman" w:eastAsia="Times New Roman" w:hAnsi="Times New Roman"/>
          <w:color w:val="312F31"/>
          <w:kern w:val="0"/>
          <w:sz w:val="19"/>
          <w:szCs w:val="19"/>
          <w14:ligatures w14:val="none"/>
        </w:rPr>
      </w:r>
      <w:r w:rsidR="00C93E5B">
        <w:rPr>
          <w:rFonts w:ascii="Times New Roman" w:eastAsia="Times New Roman" w:hAnsi="Times New Roman"/>
          <w:color w:val="312F31"/>
          <w:kern w:val="0"/>
          <w:sz w:val="19"/>
          <w:szCs w:val="19"/>
          <w14:ligatures w14:val="none"/>
        </w:rPr>
        <w:fldChar w:fldCharType="separate"/>
      </w:r>
      <w:r w:rsidRPr="003B2A5E">
        <w:rPr>
          <w:rFonts w:ascii="Times New Roman" w:eastAsia="Times New Roman" w:hAnsi="Times New Roman"/>
          <w:color w:val="312F31"/>
          <w:kern w:val="0"/>
          <w:sz w:val="19"/>
          <w:szCs w:val="19"/>
          <w14:ligatures w14:val="none"/>
        </w:rPr>
        <w:fldChar w:fldCharType="end"/>
      </w:r>
      <w:bookmarkEnd w:id="153"/>
      <w:r w:rsidRPr="003B2A5E">
        <w:rPr>
          <w:rFonts w:ascii="Times New Roman" w:eastAsia="Times New Roman" w:hAnsi="Times New Roman"/>
          <w:color w:val="312F31"/>
          <w:kern w:val="0"/>
          <w:sz w:val="19"/>
          <w:szCs w:val="19"/>
          <w14:ligatures w14:val="none"/>
        </w:rPr>
        <w:t>Very</w:t>
      </w:r>
      <w:r w:rsidRPr="003B2A5E">
        <w:rPr>
          <w:rFonts w:ascii="Times New Roman" w:eastAsia="Times New Roman" w:hAnsi="Times New Roman"/>
          <w:color w:val="312F31"/>
          <w:spacing w:val="-3"/>
          <w:kern w:val="0"/>
          <w:sz w:val="19"/>
          <w:szCs w:val="19"/>
          <w14:ligatures w14:val="none"/>
        </w:rPr>
        <w:t xml:space="preserve"> </w:t>
      </w:r>
      <w:r w:rsidRPr="003B2A5E">
        <w:rPr>
          <w:rFonts w:ascii="Times New Roman" w:eastAsia="Times New Roman" w:hAnsi="Times New Roman"/>
          <w:color w:val="312F31"/>
          <w:kern w:val="0"/>
          <w:sz w:val="19"/>
          <w:szCs w:val="19"/>
          <w14:ligatures w14:val="none"/>
        </w:rPr>
        <w:t>Good</w:t>
      </w:r>
      <w:r w:rsidRPr="003B2A5E">
        <w:rPr>
          <w:rFonts w:ascii="Times New Roman" w:eastAsia="Times New Roman" w:hAnsi="Times New Roman"/>
          <w:color w:val="312F31"/>
          <w:kern w:val="0"/>
          <w:sz w:val="19"/>
          <w:szCs w:val="19"/>
          <w14:ligatures w14:val="none"/>
        </w:rPr>
        <w:tab/>
      </w:r>
      <w:r w:rsidRPr="003B2A5E">
        <w:rPr>
          <w:rFonts w:ascii="Times New Roman" w:eastAsia="Times New Roman" w:hAnsi="Times New Roman"/>
          <w:color w:val="312F31"/>
          <w:kern w:val="0"/>
          <w:sz w:val="19"/>
          <w:szCs w:val="19"/>
          <w14:ligatures w14:val="none"/>
        </w:rPr>
        <w:fldChar w:fldCharType="begin">
          <w:ffData>
            <w:name w:val="Check11"/>
            <w:enabled/>
            <w:calcOnExit w:val="0"/>
            <w:checkBox>
              <w:sizeAuto/>
              <w:default w:val="0"/>
            </w:checkBox>
          </w:ffData>
        </w:fldChar>
      </w:r>
      <w:bookmarkStart w:id="154" w:name="Check11"/>
      <w:r w:rsidRPr="003B2A5E">
        <w:rPr>
          <w:rFonts w:ascii="Times New Roman" w:eastAsia="Times New Roman" w:hAnsi="Times New Roman"/>
          <w:color w:val="312F31"/>
          <w:kern w:val="0"/>
          <w:sz w:val="19"/>
          <w:szCs w:val="19"/>
          <w14:ligatures w14:val="none"/>
        </w:rPr>
        <w:instrText xml:space="preserve"> FORMCHECKBOX </w:instrText>
      </w:r>
      <w:r w:rsidR="00C93E5B">
        <w:rPr>
          <w:rFonts w:ascii="Times New Roman" w:eastAsia="Times New Roman" w:hAnsi="Times New Roman"/>
          <w:color w:val="312F31"/>
          <w:kern w:val="0"/>
          <w:sz w:val="19"/>
          <w:szCs w:val="19"/>
          <w14:ligatures w14:val="none"/>
        </w:rPr>
      </w:r>
      <w:r w:rsidR="00C93E5B">
        <w:rPr>
          <w:rFonts w:ascii="Times New Roman" w:eastAsia="Times New Roman" w:hAnsi="Times New Roman"/>
          <w:color w:val="312F31"/>
          <w:kern w:val="0"/>
          <w:sz w:val="19"/>
          <w:szCs w:val="19"/>
          <w14:ligatures w14:val="none"/>
        </w:rPr>
        <w:fldChar w:fldCharType="separate"/>
      </w:r>
      <w:r w:rsidRPr="003B2A5E">
        <w:rPr>
          <w:rFonts w:ascii="Times New Roman" w:eastAsia="Times New Roman" w:hAnsi="Times New Roman"/>
          <w:color w:val="312F31"/>
          <w:kern w:val="0"/>
          <w:sz w:val="19"/>
          <w:szCs w:val="19"/>
          <w14:ligatures w14:val="none"/>
        </w:rPr>
        <w:fldChar w:fldCharType="end"/>
      </w:r>
      <w:bookmarkEnd w:id="154"/>
      <w:r w:rsidRPr="003B2A5E">
        <w:rPr>
          <w:rFonts w:ascii="Times New Roman" w:eastAsia="Times New Roman" w:hAnsi="Times New Roman"/>
          <w:color w:val="312F31"/>
          <w:kern w:val="0"/>
          <w:sz w:val="19"/>
          <w:szCs w:val="19"/>
          <w14:ligatures w14:val="none"/>
        </w:rPr>
        <w:t>Excellent</w:t>
      </w:r>
      <w:r w:rsidRPr="003B2A5E">
        <w:rPr>
          <w:rFonts w:ascii="Times New Roman" w:eastAsia="Times New Roman" w:hAnsi="Times New Roman"/>
          <w:color w:val="312F31"/>
          <w:w w:val="99"/>
          <w:kern w:val="0"/>
          <w:sz w:val="19"/>
          <w:szCs w:val="19"/>
          <w14:ligatures w14:val="none"/>
        </w:rPr>
        <w:t xml:space="preserve"> </w:t>
      </w:r>
      <w:r w:rsidRPr="003B2A5E">
        <w:rPr>
          <w:rFonts w:ascii="Times New Roman" w:eastAsia="Times New Roman" w:hAnsi="Times New Roman"/>
          <w:color w:val="312F31"/>
          <w:kern w:val="0"/>
          <w:sz w:val="19"/>
          <w:szCs w:val="19"/>
          <w14:ligatures w14:val="none"/>
        </w:rPr>
        <w:t>Comments, if</w:t>
      </w:r>
      <w:r w:rsidRPr="003B2A5E">
        <w:rPr>
          <w:rFonts w:ascii="Times New Roman" w:eastAsia="Times New Roman" w:hAnsi="Times New Roman"/>
          <w:color w:val="312F31"/>
          <w:spacing w:val="-11"/>
          <w:kern w:val="0"/>
          <w:sz w:val="19"/>
          <w:szCs w:val="19"/>
          <w14:ligatures w14:val="none"/>
        </w:rPr>
        <w:t xml:space="preserve"> </w:t>
      </w:r>
      <w:r w:rsidRPr="003B2A5E">
        <w:rPr>
          <w:rFonts w:ascii="Times New Roman" w:eastAsia="Times New Roman" w:hAnsi="Times New Roman"/>
          <w:color w:val="312F31"/>
          <w:spacing w:val="-6"/>
          <w:kern w:val="0"/>
          <w:sz w:val="19"/>
          <w:szCs w:val="19"/>
          <w14:ligatures w14:val="none"/>
        </w:rPr>
        <w:t>any</w:t>
      </w:r>
      <w:r w:rsidRPr="003B2A5E">
        <w:rPr>
          <w:rFonts w:ascii="Times New Roman" w:eastAsia="Times New Roman" w:hAnsi="Times New Roman"/>
          <w:color w:val="504F52"/>
          <w:spacing w:val="-6"/>
          <w:kern w:val="0"/>
          <w:sz w:val="19"/>
          <w:szCs w:val="19"/>
          <w14:ligatures w14:val="none"/>
        </w:rPr>
        <w:t xml:space="preserve">: </w:t>
      </w:r>
      <w:r w:rsidRPr="003B2A5E">
        <w:rPr>
          <w:rFonts w:ascii="Times New Roman" w:eastAsia="Times New Roman" w:hAnsi="Times New Roman"/>
          <w:kern w:val="0"/>
          <w:sz w:val="29"/>
          <w:szCs w:val="29"/>
          <w14:ligatures w14:val="none"/>
        </w:rPr>
        <w:fldChar w:fldCharType="begin">
          <w:ffData>
            <w:name w:val="Text5"/>
            <w:enabled/>
            <w:calcOnExit w:val="0"/>
            <w:textInput/>
          </w:ffData>
        </w:fldChar>
      </w:r>
      <w:bookmarkStart w:id="155" w:name="Text5"/>
      <w:r w:rsidRPr="003B2A5E">
        <w:rPr>
          <w:rFonts w:ascii="Times New Roman" w:eastAsia="Times New Roman" w:hAnsi="Times New Roman"/>
          <w:kern w:val="0"/>
          <w:sz w:val="29"/>
          <w:szCs w:val="29"/>
          <w14:ligatures w14:val="none"/>
        </w:rPr>
        <w:instrText xml:space="preserve"> FORMTEXT </w:instrText>
      </w:r>
      <w:r w:rsidRPr="003B2A5E">
        <w:rPr>
          <w:rFonts w:ascii="Times New Roman" w:eastAsia="Times New Roman" w:hAnsi="Times New Roman"/>
          <w:kern w:val="0"/>
          <w:sz w:val="29"/>
          <w:szCs w:val="29"/>
          <w14:ligatures w14:val="none"/>
        </w:rPr>
      </w:r>
      <w:r w:rsidRPr="003B2A5E">
        <w:rPr>
          <w:rFonts w:ascii="Times New Roman" w:eastAsia="Times New Roman" w:hAnsi="Times New Roman"/>
          <w:kern w:val="0"/>
          <w:sz w:val="29"/>
          <w:szCs w:val="29"/>
          <w14:ligatures w14:val="none"/>
        </w:rPr>
        <w:fldChar w:fldCharType="separate"/>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noProof/>
          <w:kern w:val="0"/>
          <w:sz w:val="29"/>
          <w:szCs w:val="29"/>
          <w14:ligatures w14:val="none"/>
        </w:rPr>
        <w:t> </w:t>
      </w:r>
      <w:r w:rsidRPr="003B2A5E">
        <w:rPr>
          <w:rFonts w:ascii="Times New Roman" w:eastAsia="Times New Roman" w:hAnsi="Times New Roman"/>
          <w:kern w:val="0"/>
          <w:sz w:val="29"/>
          <w:szCs w:val="29"/>
          <w14:ligatures w14:val="none"/>
        </w:rPr>
        <w:fldChar w:fldCharType="end"/>
      </w:r>
      <w:bookmarkEnd w:id="155"/>
    </w:p>
    <w:p w14:paraId="314E91B1" w14:textId="77777777" w:rsidR="003B2A5E" w:rsidRPr="003B2A5E" w:rsidRDefault="003B2A5E" w:rsidP="003B2A5E">
      <w:pPr>
        <w:widowControl w:val="0"/>
        <w:autoSpaceDE w:val="0"/>
        <w:autoSpaceDN w:val="0"/>
        <w:spacing w:line="240" w:lineRule="auto"/>
        <w:rPr>
          <w:rFonts w:ascii="Courier New" w:eastAsia="Times New Roman" w:hAnsi="Times New Roman"/>
          <w:kern w:val="0"/>
          <w:szCs w:val="19"/>
          <w14:ligatures w14:val="none"/>
        </w:rPr>
      </w:pPr>
      <w:r w:rsidRPr="003B2A5E">
        <w:rPr>
          <w:rFonts w:ascii="Times New Roman" w:eastAsia="Times New Roman" w:hAnsi="Times New Roman"/>
          <w:noProof/>
          <w:kern w:val="0"/>
          <w:sz w:val="29"/>
          <w:szCs w:val="29"/>
          <w14:ligatures w14:val="none"/>
        </w:rPr>
        <mc:AlternateContent>
          <mc:Choice Requires="wps">
            <w:drawing>
              <wp:anchor distT="0" distB="0" distL="0" distR="0" simplePos="0" relativeHeight="251670528" behindDoc="0" locked="0" layoutInCell="1" allowOverlap="1" wp14:anchorId="00B40219" wp14:editId="14C12598">
                <wp:simplePos x="0" y="0"/>
                <wp:positionH relativeFrom="page">
                  <wp:posOffset>951230</wp:posOffset>
                </wp:positionH>
                <wp:positionV relativeFrom="paragraph">
                  <wp:posOffset>137795</wp:posOffset>
                </wp:positionV>
                <wp:extent cx="5864225" cy="0"/>
                <wp:effectExtent l="8255" t="8255" r="1397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6">
                          <a:solidFill>
                            <a:srgbClr val="7477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4E2A" id="Line 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10.85pt" to="536.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" strokecolor="#747777" strokeweight=".48pt">
                <w10:wrap type="topAndBottom" anchorx="page"/>
              </v:line>
            </w:pict>
          </mc:Fallback>
        </mc:AlternateContent>
      </w:r>
      <w:r w:rsidRPr="003B2A5E">
        <w:rPr>
          <w:rFonts w:ascii="Times New Roman" w:eastAsia="Times New Roman" w:hAnsi="Times New Roman"/>
          <w:noProof/>
          <w:kern w:val="0"/>
          <w:sz w:val="29"/>
          <w:szCs w:val="29"/>
          <w14:ligatures w14:val="none"/>
        </w:rPr>
        <mc:AlternateContent>
          <mc:Choice Requires="wps">
            <w:drawing>
              <wp:anchor distT="0" distB="0" distL="0" distR="0" simplePos="0" relativeHeight="251671552" behindDoc="0" locked="0" layoutInCell="1" allowOverlap="1" wp14:anchorId="50CBE7A6" wp14:editId="3982AFD2">
                <wp:simplePos x="0" y="0"/>
                <wp:positionH relativeFrom="page">
                  <wp:posOffset>944880</wp:posOffset>
                </wp:positionH>
                <wp:positionV relativeFrom="paragraph">
                  <wp:posOffset>287655</wp:posOffset>
                </wp:positionV>
                <wp:extent cx="5876290" cy="0"/>
                <wp:effectExtent l="11430" t="5715" r="8255" b="1333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9144">
                          <a:solidFill>
                            <a:srgbClr val="8C8C8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7E6CB" id="Line 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4pt,22.65pt" to="537.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" strokecolor="#8c8c8c" strokeweight=".72pt">
                <w10:wrap type="topAndBottom" anchorx="page"/>
              </v:line>
            </w:pict>
          </mc:Fallback>
        </mc:AlternateContent>
      </w:r>
      <w:r w:rsidRPr="003B2A5E">
        <w:rPr>
          <w:rFonts w:ascii="Times New Roman" w:eastAsia="Times New Roman" w:hAnsi="Times New Roman"/>
          <w:noProof/>
          <w:kern w:val="0"/>
          <w:sz w:val="29"/>
          <w:szCs w:val="29"/>
          <w14:ligatures w14:val="none"/>
        </w:rPr>
        <mc:AlternateContent>
          <mc:Choice Requires="wps">
            <w:drawing>
              <wp:anchor distT="0" distB="0" distL="0" distR="0" simplePos="0" relativeHeight="251672576" behindDoc="0" locked="0" layoutInCell="1" allowOverlap="1" wp14:anchorId="659FEBA5" wp14:editId="43200969">
                <wp:simplePos x="0" y="0"/>
                <wp:positionH relativeFrom="page">
                  <wp:posOffset>951230</wp:posOffset>
                </wp:positionH>
                <wp:positionV relativeFrom="paragraph">
                  <wp:posOffset>440055</wp:posOffset>
                </wp:positionV>
                <wp:extent cx="5861050" cy="0"/>
                <wp:effectExtent l="8255" t="5715" r="7620"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144">
                          <a:solidFill>
                            <a:srgbClr val="8C8C9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431F" id="Line 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pt,34.65pt" to="536.4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" strokecolor="#8c8c90" strokeweight=".72pt">
                <w10:wrap type="topAndBottom" anchorx="page"/>
              </v:line>
            </w:pict>
          </mc:Fallback>
        </mc:AlternateContent>
      </w:r>
      <w:r w:rsidRPr="003B2A5E">
        <w:rPr>
          <w:rFonts w:ascii="Times New Roman" w:eastAsia="Times New Roman" w:hAnsi="Times New Roman"/>
          <w:noProof/>
          <w:kern w:val="0"/>
          <w:sz w:val="29"/>
          <w:szCs w:val="29"/>
          <w14:ligatures w14:val="none"/>
        </w:rPr>
        <mc:AlternateContent>
          <mc:Choice Requires="wps">
            <w:drawing>
              <wp:anchor distT="0" distB="0" distL="0" distR="0" simplePos="0" relativeHeight="251673600" behindDoc="0" locked="0" layoutInCell="1" allowOverlap="1" wp14:anchorId="3F15CD46" wp14:editId="4270BEE3">
                <wp:simplePos x="0" y="0"/>
                <wp:positionH relativeFrom="page">
                  <wp:posOffset>938530</wp:posOffset>
                </wp:positionH>
                <wp:positionV relativeFrom="paragraph">
                  <wp:posOffset>592455</wp:posOffset>
                </wp:positionV>
                <wp:extent cx="3206750" cy="0"/>
                <wp:effectExtent l="5080" t="5715" r="7620" b="13335"/>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line">
                          <a:avLst/>
                        </a:prstGeom>
                        <a:noFill/>
                        <a:ln w="9144">
                          <a:solidFill>
                            <a:srgbClr val="80808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8466" id="Line 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pt,46.65pt" to="326.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" strokecolor="#808083" strokeweight=".72pt">
                <w10:wrap type="topAndBottom" anchorx="page"/>
              </v:line>
            </w:pict>
          </mc:Fallback>
        </mc:AlternateContent>
      </w:r>
      <w:r w:rsidRPr="003B2A5E">
        <w:rPr>
          <w:rFonts w:ascii="Times New Roman" w:eastAsia="Times New Roman" w:hAnsi="Times New Roman"/>
          <w:color w:val="312F31"/>
          <w:kern w:val="0"/>
          <w:sz w:val="19"/>
          <w:szCs w:val="19"/>
          <w14:ligatures w14:val="none"/>
        </w:rPr>
        <w:fldChar w:fldCharType="begin">
          <w:ffData>
            <w:name w:val="Check12"/>
            <w:enabled/>
            <w:calcOnExit w:val="0"/>
            <w:checkBox>
              <w:sizeAuto/>
              <w:default w:val="0"/>
            </w:checkBox>
          </w:ffData>
        </w:fldChar>
      </w:r>
      <w:bookmarkStart w:id="156" w:name="Check12"/>
      <w:r w:rsidRPr="003B2A5E">
        <w:rPr>
          <w:rFonts w:ascii="Times New Roman" w:eastAsia="Times New Roman" w:hAnsi="Times New Roman"/>
          <w:color w:val="312F31"/>
          <w:kern w:val="0"/>
          <w:sz w:val="19"/>
          <w:szCs w:val="19"/>
          <w14:ligatures w14:val="none"/>
        </w:rPr>
        <w:instrText xml:space="preserve"> FORMCHECKBOX </w:instrText>
      </w:r>
      <w:r w:rsidR="00C93E5B">
        <w:rPr>
          <w:rFonts w:ascii="Times New Roman" w:eastAsia="Times New Roman" w:hAnsi="Times New Roman"/>
          <w:color w:val="312F31"/>
          <w:kern w:val="0"/>
          <w:sz w:val="19"/>
          <w:szCs w:val="19"/>
          <w14:ligatures w14:val="none"/>
        </w:rPr>
      </w:r>
      <w:r w:rsidR="00C93E5B">
        <w:rPr>
          <w:rFonts w:ascii="Times New Roman" w:eastAsia="Times New Roman" w:hAnsi="Times New Roman"/>
          <w:color w:val="312F31"/>
          <w:kern w:val="0"/>
          <w:sz w:val="19"/>
          <w:szCs w:val="19"/>
          <w14:ligatures w14:val="none"/>
        </w:rPr>
        <w:fldChar w:fldCharType="separate"/>
      </w:r>
      <w:r w:rsidRPr="003B2A5E">
        <w:rPr>
          <w:rFonts w:ascii="Times New Roman" w:eastAsia="Times New Roman" w:hAnsi="Times New Roman"/>
          <w:color w:val="312F31"/>
          <w:kern w:val="0"/>
          <w:sz w:val="19"/>
          <w:szCs w:val="19"/>
          <w14:ligatures w14:val="none"/>
        </w:rPr>
        <w:fldChar w:fldCharType="end"/>
      </w:r>
      <w:bookmarkEnd w:id="156"/>
      <w:r w:rsidRPr="003B2A5E">
        <w:rPr>
          <w:rFonts w:ascii="Times New Roman" w:eastAsia="Times New Roman" w:hAnsi="Times New Roman"/>
          <w:color w:val="312F31"/>
          <w:kern w:val="0"/>
          <w:sz w:val="19"/>
          <w:szCs w:val="19"/>
          <w14:ligatures w14:val="none"/>
        </w:rPr>
        <w:t>Work</w:t>
      </w:r>
      <w:r w:rsidRPr="003B2A5E">
        <w:rPr>
          <w:rFonts w:ascii="Times New Roman" w:eastAsia="Times New Roman" w:hAnsi="Times New Roman"/>
          <w:color w:val="312F31"/>
          <w:spacing w:val="20"/>
          <w:kern w:val="0"/>
          <w:sz w:val="19"/>
          <w:szCs w:val="19"/>
          <w14:ligatures w14:val="none"/>
        </w:rPr>
        <w:t xml:space="preserve"> </w:t>
      </w:r>
      <w:r w:rsidRPr="003B2A5E">
        <w:rPr>
          <w:rFonts w:ascii="Times New Roman" w:eastAsia="Times New Roman" w:hAnsi="Times New Roman"/>
          <w:color w:val="312F31"/>
          <w:kern w:val="0"/>
          <w:sz w:val="19"/>
          <w:szCs w:val="19"/>
          <w14:ligatures w14:val="none"/>
        </w:rPr>
        <w:t>is</w:t>
      </w:r>
      <w:r w:rsidRPr="003B2A5E">
        <w:rPr>
          <w:rFonts w:ascii="Times New Roman" w:eastAsia="Times New Roman" w:hAnsi="Times New Roman"/>
          <w:color w:val="312F31"/>
          <w:spacing w:val="-4"/>
          <w:kern w:val="0"/>
          <w:sz w:val="19"/>
          <w:szCs w:val="19"/>
          <w14:ligatures w14:val="none"/>
        </w:rPr>
        <w:t xml:space="preserve"> </w:t>
      </w:r>
      <w:r w:rsidRPr="003B2A5E">
        <w:rPr>
          <w:rFonts w:ascii="Times New Roman" w:eastAsia="Times New Roman" w:hAnsi="Times New Roman"/>
          <w:color w:val="312F31"/>
          <w:kern w:val="0"/>
          <w:sz w:val="19"/>
          <w:szCs w:val="19"/>
          <w14:ligatures w14:val="none"/>
        </w:rPr>
        <w:t>accepted.</w:t>
      </w:r>
      <w:r w:rsidRPr="003B2A5E">
        <w:rPr>
          <w:rFonts w:ascii="Times New Roman" w:eastAsia="Times New Roman" w:hAnsi="Times New Roman"/>
          <w:color w:val="312F31"/>
          <w:kern w:val="0"/>
          <w:sz w:val="19"/>
          <w:szCs w:val="19"/>
          <w14:ligatures w14:val="none"/>
        </w:rPr>
        <w:tab/>
      </w:r>
      <w:r w:rsidRPr="003B2A5E">
        <w:rPr>
          <w:rFonts w:ascii="Times New Roman" w:eastAsia="Times New Roman" w:hAnsi="Times New Roman"/>
          <w:color w:val="312F31"/>
          <w:kern w:val="0"/>
          <w:sz w:val="19"/>
          <w:szCs w:val="19"/>
          <w14:ligatures w14:val="none"/>
        </w:rPr>
        <w:fldChar w:fldCharType="begin">
          <w:ffData>
            <w:name w:val="Check13"/>
            <w:enabled/>
            <w:calcOnExit w:val="0"/>
            <w:checkBox>
              <w:sizeAuto/>
              <w:default w:val="0"/>
            </w:checkBox>
          </w:ffData>
        </w:fldChar>
      </w:r>
      <w:bookmarkStart w:id="157" w:name="Check13"/>
      <w:r w:rsidRPr="003B2A5E">
        <w:rPr>
          <w:rFonts w:ascii="Times New Roman" w:eastAsia="Times New Roman" w:hAnsi="Times New Roman"/>
          <w:color w:val="312F31"/>
          <w:kern w:val="0"/>
          <w:sz w:val="19"/>
          <w:szCs w:val="19"/>
          <w14:ligatures w14:val="none"/>
        </w:rPr>
        <w:instrText xml:space="preserve"> FORMCHECKBOX </w:instrText>
      </w:r>
      <w:r w:rsidR="00C93E5B">
        <w:rPr>
          <w:rFonts w:ascii="Times New Roman" w:eastAsia="Times New Roman" w:hAnsi="Times New Roman"/>
          <w:color w:val="312F31"/>
          <w:kern w:val="0"/>
          <w:sz w:val="19"/>
          <w:szCs w:val="19"/>
          <w14:ligatures w14:val="none"/>
        </w:rPr>
      </w:r>
      <w:r w:rsidR="00C93E5B">
        <w:rPr>
          <w:rFonts w:ascii="Times New Roman" w:eastAsia="Times New Roman" w:hAnsi="Times New Roman"/>
          <w:color w:val="312F31"/>
          <w:kern w:val="0"/>
          <w:sz w:val="19"/>
          <w:szCs w:val="19"/>
          <w14:ligatures w14:val="none"/>
        </w:rPr>
        <w:fldChar w:fldCharType="separate"/>
      </w:r>
      <w:r w:rsidRPr="003B2A5E">
        <w:rPr>
          <w:rFonts w:ascii="Times New Roman" w:eastAsia="Times New Roman" w:hAnsi="Times New Roman"/>
          <w:color w:val="312F31"/>
          <w:kern w:val="0"/>
          <w:sz w:val="19"/>
          <w:szCs w:val="19"/>
          <w14:ligatures w14:val="none"/>
        </w:rPr>
        <w:fldChar w:fldCharType="end"/>
      </w:r>
      <w:bookmarkEnd w:id="157"/>
      <w:r w:rsidRPr="003B2A5E">
        <w:rPr>
          <w:rFonts w:ascii="Times New Roman" w:eastAsia="Times New Roman" w:hAnsi="Times New Roman"/>
          <w:color w:val="312F31"/>
          <w:kern w:val="0"/>
          <w:sz w:val="19"/>
          <w:szCs w:val="19"/>
          <w14:ligatures w14:val="none"/>
        </w:rPr>
        <w:t>Work is unacceptable as</w:t>
      </w:r>
      <w:r w:rsidRPr="003B2A5E">
        <w:rPr>
          <w:rFonts w:ascii="Times New Roman" w:eastAsia="Times New Roman" w:hAnsi="Times New Roman"/>
          <w:color w:val="312F31"/>
          <w:spacing w:val="26"/>
          <w:kern w:val="0"/>
          <w:sz w:val="19"/>
          <w:szCs w:val="19"/>
          <w14:ligatures w14:val="none"/>
        </w:rPr>
        <w:t xml:space="preserve"> </w:t>
      </w:r>
      <w:r w:rsidRPr="003B2A5E">
        <w:rPr>
          <w:rFonts w:ascii="Times New Roman" w:eastAsia="Times New Roman" w:hAnsi="Times New Roman"/>
          <w:color w:val="312F31"/>
          <w:kern w:val="0"/>
          <w:sz w:val="19"/>
          <w:szCs w:val="19"/>
          <w14:ligatures w14:val="none"/>
        </w:rPr>
        <w:t>noted</w:t>
      </w:r>
      <w:r w:rsidRPr="003B2A5E">
        <w:rPr>
          <w:rFonts w:ascii="Times New Roman" w:eastAsia="Times New Roman" w:hAnsi="Times New Roman"/>
          <w:color w:val="312F31"/>
          <w:spacing w:val="9"/>
          <w:kern w:val="0"/>
          <w:sz w:val="19"/>
          <w:szCs w:val="19"/>
          <w14:ligatures w14:val="none"/>
        </w:rPr>
        <w:t xml:space="preserve"> </w:t>
      </w:r>
      <w:r w:rsidRPr="003B2A5E">
        <w:rPr>
          <w:rFonts w:ascii="Times New Roman" w:eastAsia="Times New Roman" w:hAnsi="Times New Roman"/>
          <w:color w:val="312F31"/>
          <w:kern w:val="0"/>
          <w:sz w:val="19"/>
          <w:szCs w:val="19"/>
          <w14:ligatures w14:val="none"/>
        </w:rPr>
        <w:t>above.</w:t>
      </w:r>
      <w:r w:rsidRPr="003B2A5E">
        <w:rPr>
          <w:rFonts w:ascii="Times New Roman" w:eastAsia="Times New Roman" w:hAnsi="Times New Roman"/>
          <w:color w:val="312F31"/>
          <w:w w:val="101"/>
          <w:kern w:val="0"/>
          <w:sz w:val="19"/>
          <w:szCs w:val="19"/>
          <w14:ligatures w14:val="none"/>
        </w:rPr>
        <w:t xml:space="preserve"> </w:t>
      </w:r>
      <w:r w:rsidRPr="003B2A5E">
        <w:rPr>
          <w:rFonts w:ascii="Times New Roman" w:eastAsia="Times New Roman" w:hAnsi="Times New Roman"/>
          <w:color w:val="312F31"/>
          <w:spacing w:val="3"/>
          <w:kern w:val="0"/>
          <w:position w:val="11"/>
          <w:sz w:val="19"/>
          <w:szCs w:val="19"/>
          <w14:ligatures w14:val="none"/>
        </w:rPr>
        <w:t>Name:</w:t>
      </w:r>
      <w:r w:rsidRPr="003B2A5E">
        <w:rPr>
          <w:rFonts w:ascii="Courier New" w:eastAsia="Times New Roman" w:hAnsi="Times New Roman"/>
          <w:color w:val="7C7C80"/>
          <w:spacing w:val="3"/>
          <w:kern w:val="0"/>
          <w:szCs w:val="19"/>
          <w14:ligatures w14:val="none"/>
        </w:rPr>
        <w:t xml:space="preserve"> </w:t>
      </w:r>
    </w:p>
    <w:p w14:paraId="2E380C8B" w14:textId="77777777" w:rsidR="003B2A5E" w:rsidRPr="003B2A5E" w:rsidRDefault="003B2A5E" w:rsidP="003B2A5E">
      <w:pPr>
        <w:widowControl w:val="0"/>
        <w:tabs>
          <w:tab w:val="left" w:pos="4677"/>
        </w:tabs>
        <w:autoSpaceDE w:val="0"/>
        <w:autoSpaceDN w:val="0"/>
        <w:spacing w:before="34" w:line="501" w:lineRule="auto"/>
        <w:ind w:left="124" w:right="4840" w:firstLine="7"/>
        <w:rPr>
          <w:rFonts w:ascii="Times New Roman" w:eastAsia="Times New Roman" w:hAnsi="Times New Roman"/>
          <w:kern w:val="0"/>
          <w:sz w:val="19"/>
          <w:szCs w:val="19"/>
          <w14:ligatures w14:val="none"/>
        </w:rPr>
      </w:pPr>
      <w:r w:rsidRPr="003B2A5E">
        <w:rPr>
          <w:rFonts w:ascii="Times New Roman" w:eastAsia="Times New Roman" w:hAnsi="Times New Roman"/>
          <w:color w:val="312F31"/>
          <w:w w:val="105"/>
          <w:kern w:val="0"/>
          <w:sz w:val="19"/>
          <w:szCs w:val="19"/>
          <w14:ligatures w14:val="none"/>
        </w:rPr>
        <w:t>Title:  Program Manager</w:t>
      </w:r>
      <w:r w:rsidRPr="003B2A5E">
        <w:rPr>
          <w:rFonts w:ascii="Times New Roman" w:eastAsia="Times New Roman" w:hAnsi="Times New Roman"/>
          <w:color w:val="312F31"/>
          <w:w w:val="105"/>
          <w:kern w:val="0"/>
          <w:sz w:val="19"/>
          <w:szCs w:val="19"/>
          <w:u w:val="single" w:color="808383"/>
          <w14:ligatures w14:val="none"/>
        </w:rPr>
        <w:tab/>
      </w:r>
      <w:r w:rsidRPr="003B2A5E">
        <w:rPr>
          <w:rFonts w:ascii="Times New Roman" w:eastAsia="Times New Roman" w:hAnsi="Times New Roman"/>
          <w:color w:val="312F31"/>
          <w:w w:val="105"/>
          <w:kern w:val="0"/>
          <w:sz w:val="19"/>
          <w:szCs w:val="19"/>
          <w14:ligatures w14:val="none"/>
        </w:rPr>
        <w:t xml:space="preserve"> Date:  </w:t>
      </w:r>
    </w:p>
    <w:p w14:paraId="3745F0C9" w14:textId="77777777" w:rsidR="003B2A5E" w:rsidRPr="003B2A5E" w:rsidRDefault="003B2A5E" w:rsidP="003B2A5E">
      <w:pPr>
        <w:widowControl w:val="0"/>
        <w:autoSpaceDE w:val="0"/>
        <w:autoSpaceDN w:val="0"/>
        <w:spacing w:before="1" w:line="240" w:lineRule="auto"/>
        <w:ind w:left="2120" w:right="2106"/>
        <w:jc w:val="center"/>
        <w:outlineLvl w:val="1"/>
        <w:rPr>
          <w:rFonts w:ascii="Times New Roman" w:eastAsia="Times New Roman" w:hAnsi="Times New Roman"/>
          <w:b/>
          <w:bCs/>
          <w:kern w:val="0"/>
          <w:sz w:val="19"/>
          <w:szCs w:val="19"/>
          <w14:ligatures w14:val="none"/>
        </w:rPr>
      </w:pPr>
      <w:r w:rsidRPr="003B2A5E">
        <w:rPr>
          <w:rFonts w:ascii="Times New Roman" w:eastAsia="Times New Roman" w:hAnsi="Times New Roman"/>
          <w:b/>
          <w:bCs/>
          <w:color w:val="312F31"/>
          <w:kern w:val="0"/>
          <w:sz w:val="19"/>
          <w:szCs w:val="19"/>
          <w14:ligatures w14:val="none"/>
        </w:rPr>
        <w:t>END OF FORM</w:t>
      </w:r>
    </w:p>
    <w:p w14:paraId="66C19D9C" w14:textId="76104B5B" w:rsidR="003B2A5E" w:rsidRPr="003B2A5E" w:rsidRDefault="003B2A5E" w:rsidP="003B2A5E">
      <w:pPr>
        <w:widowControl w:val="0"/>
        <w:autoSpaceDE w:val="0"/>
        <w:autoSpaceDN w:val="0"/>
        <w:spacing w:line="240" w:lineRule="auto"/>
        <w:ind w:left="2115" w:right="2106"/>
        <w:rPr>
          <w:rFonts w:ascii="Times New Roman" w:eastAsia="Times New Roman" w:hAnsi="Times New Roman"/>
          <w:kern w:val="0"/>
          <w:sz w:val="20"/>
          <w:szCs w:val="22"/>
          <w14:ligatures w14:val="none"/>
        </w:rPr>
        <w:sectPr w:rsidR="003B2A5E" w:rsidRPr="003B2A5E" w:rsidSect="003B2A5E">
          <w:footerReference w:type="default" r:id="rId15"/>
          <w:type w:val="continuous"/>
          <w:pgSz w:w="12240" w:h="15840" w:code="1"/>
          <w:pgMar w:top="1080" w:right="1296" w:bottom="1080" w:left="1296" w:header="432" w:footer="576" w:gutter="0"/>
          <w:pgNumType w:start="1"/>
          <w:cols w:space="720"/>
          <w:docGrid w:linePitch="326"/>
        </w:sectPr>
      </w:pPr>
    </w:p>
    <w:p w14:paraId="48D3E664" w14:textId="2AA7DA4E" w:rsidR="00AC0AB8" w:rsidRPr="00E6238F" w:rsidRDefault="00AC0AB8" w:rsidP="00AC0AB8">
      <w:pPr>
        <w:jc w:val="center"/>
        <w:rPr>
          <w:rFonts w:ascii="Times New Roman" w:hAnsi="Times New Roman"/>
          <w:b/>
          <w:sz w:val="20"/>
          <w:szCs w:val="20"/>
        </w:rPr>
      </w:pPr>
      <w:bookmarkStart w:id="158" w:name="_Hlk160439655"/>
      <w:r w:rsidRPr="00E330EB">
        <w:rPr>
          <w:rFonts w:ascii="Times New Roman" w:hAnsi="Times New Roman"/>
          <w:b/>
          <w:sz w:val="20"/>
          <w:szCs w:val="20"/>
          <w:u w:val="single"/>
        </w:rPr>
        <w:t xml:space="preserve">APPENDIX </w:t>
      </w:r>
      <w:r w:rsidR="003B2A5E">
        <w:rPr>
          <w:rFonts w:ascii="Times New Roman" w:hAnsi="Times New Roman"/>
          <w:b/>
          <w:sz w:val="20"/>
          <w:szCs w:val="20"/>
          <w:u w:val="single"/>
        </w:rPr>
        <w:t>F</w:t>
      </w:r>
      <w:r w:rsidRPr="00E6238F">
        <w:rPr>
          <w:rFonts w:ascii="Times New Roman" w:hAnsi="Times New Roman"/>
          <w:b/>
          <w:sz w:val="20"/>
          <w:szCs w:val="20"/>
        </w:rPr>
        <w:t xml:space="preserve"> </w:t>
      </w:r>
      <w:bookmarkEnd w:id="158"/>
      <w:r>
        <w:rPr>
          <w:rFonts w:ascii="Times New Roman" w:hAnsi="Times New Roman"/>
          <w:b/>
          <w:sz w:val="20"/>
          <w:szCs w:val="20"/>
        </w:rPr>
        <w:t>MAINTENANCE AND SUPPORT SERVICES</w:t>
      </w:r>
    </w:p>
    <w:p w14:paraId="043A7927" w14:textId="4DF251BE" w:rsidR="00471742" w:rsidRPr="00471742" w:rsidRDefault="00471742" w:rsidP="00B61602">
      <w:pPr>
        <w:spacing w:line="240" w:lineRule="auto"/>
        <w:rPr>
          <w:rFonts w:ascii="Times New Roman" w:hAnsi="Times New Roman"/>
          <w:b/>
          <w:i/>
          <w:sz w:val="20"/>
          <w:szCs w:val="20"/>
        </w:rPr>
      </w:pPr>
    </w:p>
    <w:p w14:paraId="52467315" w14:textId="77777777" w:rsidR="007A4810" w:rsidRDefault="007A4810" w:rsidP="00B61602">
      <w:pPr>
        <w:spacing w:line="240" w:lineRule="auto"/>
        <w:rPr>
          <w:rFonts w:ascii="Times New Roman" w:hAnsi="Times New Roman"/>
          <w:sz w:val="20"/>
          <w:szCs w:val="20"/>
        </w:rPr>
      </w:pPr>
    </w:p>
    <w:p w14:paraId="73B9C305" w14:textId="1F71AF33"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 xml:space="preserve">services, goods, </w:t>
      </w:r>
      <w:r w:rsidR="00A843F9">
        <w:rPr>
          <w:rFonts w:ascii="Times New Roman" w:hAnsi="Times New Roman"/>
          <w:sz w:val="20"/>
          <w:szCs w:val="20"/>
        </w:rPr>
        <w:t xml:space="preserve">and </w:t>
      </w:r>
      <w:r w:rsidR="004F439A">
        <w:rPr>
          <w:rFonts w:ascii="Times New Roman" w:hAnsi="Times New Roman"/>
          <w:sz w:val="20"/>
          <w:szCs w:val="20"/>
        </w:rPr>
        <w:t>Deliverables</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1FD55BC0" w:rsidR="00D62E45" w:rsidRDefault="00D62E45" w:rsidP="00B61602">
      <w:pPr>
        <w:spacing w:line="240" w:lineRule="auto"/>
        <w:rPr>
          <w:rFonts w:ascii="Times New Roman" w:hAnsi="Times New Roman"/>
          <w:sz w:val="20"/>
          <w:szCs w:val="20"/>
        </w:rPr>
      </w:pP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085B0304"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“Standard M&amp;</w:t>
      </w:r>
      <w:r w:rsidR="00C53E64">
        <w:rPr>
          <w:rFonts w:ascii="Times New Roman" w:hAnsi="Times New Roman"/>
          <w:sz w:val="20"/>
          <w:szCs w:val="20"/>
        </w:rPr>
        <w:t>O</w:t>
      </w:r>
      <w:r w:rsidRPr="00C94DCC">
        <w:rPr>
          <w:rFonts w:ascii="Times New Roman" w:hAnsi="Times New Roman"/>
          <w:sz w:val="20"/>
          <w:szCs w:val="20"/>
        </w:rPr>
        <w:t xml:space="preserve"> Hours” </w:t>
      </w:r>
      <w:r w:rsidRPr="000941C2">
        <w:rPr>
          <w:rFonts w:ascii="Times New Roman" w:hAnsi="Times New Roman"/>
          <w:sz w:val="20"/>
          <w:szCs w:val="20"/>
        </w:rPr>
        <w:t xml:space="preserve">means </w:t>
      </w:r>
      <w:r w:rsidR="00A843F9" w:rsidRPr="000941C2">
        <w:rPr>
          <w:rFonts w:ascii="Times New Roman" w:hAnsi="Times New Roman"/>
          <w:b/>
          <w:i/>
          <w:sz w:val="20"/>
          <w:szCs w:val="20"/>
        </w:rPr>
        <w:t xml:space="preserve">8 </w:t>
      </w:r>
      <w:r w:rsidRPr="000941C2">
        <w:rPr>
          <w:rFonts w:ascii="Times New Roman" w:hAnsi="Times New Roman"/>
          <w:b/>
          <w:i/>
          <w:sz w:val="20"/>
          <w:szCs w:val="20"/>
        </w:rPr>
        <w:t xml:space="preserve">am to </w:t>
      </w:r>
      <w:r w:rsidR="00A843F9" w:rsidRPr="000941C2">
        <w:rPr>
          <w:rFonts w:ascii="Times New Roman" w:hAnsi="Times New Roman"/>
          <w:b/>
          <w:i/>
          <w:sz w:val="20"/>
          <w:szCs w:val="20"/>
        </w:rPr>
        <w:t>5</w:t>
      </w:r>
      <w:r w:rsidRPr="000941C2">
        <w:rPr>
          <w:rFonts w:ascii="Times New Roman" w:hAnsi="Times New Roman"/>
          <w:b/>
          <w:i/>
          <w:sz w:val="20"/>
          <w:szCs w:val="20"/>
        </w:rPr>
        <w:t xml:space="preserve"> pm Pacific Time on all Business Days</w:t>
      </w:r>
      <w:r w:rsidRPr="000941C2">
        <w:rPr>
          <w:rFonts w:ascii="Times New Roman" w:hAnsi="Times New Roman"/>
          <w:sz w:val="20"/>
          <w:szCs w:val="20"/>
        </w:rPr>
        <w:t>.</w:t>
      </w:r>
    </w:p>
    <w:p w14:paraId="42AACAD2" w14:textId="4BD7F814"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xml:space="preserve">, </w:t>
      </w:r>
      <w:r w:rsidR="00E518AA">
        <w:rPr>
          <w:rFonts w:ascii="Times New Roman" w:hAnsi="Times New Roman"/>
          <w:sz w:val="20"/>
          <w:szCs w:val="20"/>
        </w:rPr>
        <w:t>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5CC1D0EB"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including without limitation: (</w:t>
      </w:r>
      <w:proofErr w:type="spellStart"/>
      <w:r w:rsidR="00AC0AB8">
        <w:rPr>
          <w:rFonts w:ascii="Times New Roman" w:hAnsi="Times New Roman"/>
          <w:sz w:val="20"/>
          <w:szCs w:val="20"/>
        </w:rPr>
        <w:t>i</w:t>
      </w:r>
      <w:proofErr w:type="spellEnd"/>
      <w:r w:rsidR="00AC0AB8">
        <w:rPr>
          <w:rFonts w:ascii="Times New Roman" w:hAnsi="Times New Roman"/>
          <w:sz w:val="20"/>
          <w:szCs w:val="20"/>
        </w:rPr>
        <w:t xml:space="preserve">)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w:t>
      </w:r>
      <w:r w:rsidR="00B96D99">
        <w:rPr>
          <w:rFonts w:ascii="Times New Roman" w:hAnsi="Times New Roman"/>
          <w:sz w:val="20"/>
          <w:szCs w:val="20"/>
        </w:rPr>
        <w:t>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509F96B9"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t>
      </w:r>
      <w:r w:rsidRPr="000941C2">
        <w:rPr>
          <w:rFonts w:ascii="Times New Roman" w:hAnsi="Times New Roman"/>
          <w:sz w:val="20"/>
          <w:szCs w:val="20"/>
        </w:rPr>
        <w:t xml:space="preserve">within </w:t>
      </w:r>
      <w:r w:rsidRPr="000941C2">
        <w:rPr>
          <w:rFonts w:ascii="Times New Roman" w:hAnsi="Times New Roman"/>
          <w:b/>
          <w:sz w:val="20"/>
          <w:szCs w:val="20"/>
        </w:rPr>
        <w:t>four (4) hours</w:t>
      </w:r>
      <w:r w:rsidRPr="000941C2">
        <w:rPr>
          <w:rFonts w:ascii="Times New Roman" w:hAnsi="Times New Roman"/>
          <w:sz w:val="20"/>
          <w:szCs w:val="20"/>
        </w:rPr>
        <w:t xml:space="preserve"> after</w:t>
      </w:r>
      <w:r w:rsidRPr="00C94DCC">
        <w:rPr>
          <w:rFonts w:ascii="Times New Roman" w:hAnsi="Times New Roman"/>
          <w:sz w:val="20"/>
          <w:szCs w:val="20"/>
        </w:rPr>
        <w:t xml:space="preserve">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12789CCB"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02A6CEB5" w:rsidR="00AC0AB8" w:rsidRDefault="00D22CA6" w:rsidP="00B6689A">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w:t>
            </w:r>
            <w:r w:rsidR="00B96D99">
              <w:t>of a service, Deliverable,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5AA1EA63" w:rsidR="00AC0AB8" w:rsidRDefault="00A843F9" w:rsidP="00B61602">
            <w:pPr>
              <w:pStyle w:val="TableStyle"/>
              <w:spacing w:before="100" w:after="100" w:line="240" w:lineRule="auto"/>
              <w:ind w:left="4"/>
              <w:jc w:val="center"/>
              <w:rPr>
                <w:sz w:val="16"/>
              </w:rPr>
            </w:pPr>
            <w:r>
              <w:rPr>
                <w:sz w:val="16"/>
              </w:rPr>
              <w:t>Standard M&amp;S Hours</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data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1BA1EBE6" w:rsidR="00AC0AB8" w:rsidRDefault="006A331C" w:rsidP="006A331C">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of </w:t>
            </w:r>
            <w:r w:rsidR="00B96D99">
              <w:t xml:space="preserve">a service, Deliverable,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19A54F0F"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a service, Deliverable,</w:t>
            </w:r>
            <w:r w:rsidR="00A843F9">
              <w:t xml:space="preserv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6"/>
          <w:footerReference w:type="first" r:id="rId17"/>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8"/>
          <w:type w:val="continuous"/>
          <w:pgSz w:w="12240" w:h="15840" w:code="1"/>
          <w:pgMar w:top="1080" w:right="1296" w:bottom="1080" w:left="1296" w:header="288" w:footer="576" w:gutter="0"/>
          <w:pgNumType w:start="1"/>
          <w:cols w:space="720"/>
          <w:titlePg/>
          <w:docGrid w:linePitch="326"/>
        </w:sectPr>
      </w:pPr>
    </w:p>
    <w:p w14:paraId="6B67D024" w14:textId="17592EB1" w:rsidR="00930C41" w:rsidRDefault="00930C41" w:rsidP="00B61602">
      <w:pPr>
        <w:spacing w:line="240" w:lineRule="auto"/>
        <w:rPr>
          <w:rFonts w:ascii="Times New Roman" w:hAnsi="Times New Roman"/>
          <w:sz w:val="20"/>
          <w:szCs w:val="20"/>
        </w:rPr>
      </w:pPr>
    </w:p>
    <w:p w14:paraId="5361032F" w14:textId="4BC3F578" w:rsidR="007F5DF9" w:rsidRDefault="007F5DF9" w:rsidP="00B61602">
      <w:pPr>
        <w:spacing w:line="240" w:lineRule="auto"/>
        <w:rPr>
          <w:rFonts w:ascii="Times New Roman" w:hAnsi="Times New Roman"/>
          <w:sz w:val="20"/>
          <w:szCs w:val="20"/>
        </w:rPr>
      </w:pPr>
    </w:p>
    <w:p w14:paraId="37ACDCCD" w14:textId="7D9F8700" w:rsidR="007F5DF9" w:rsidRDefault="007F5DF9" w:rsidP="00B61602">
      <w:pPr>
        <w:spacing w:line="240" w:lineRule="auto"/>
        <w:rPr>
          <w:rFonts w:ascii="Times New Roman" w:hAnsi="Times New Roman"/>
          <w:sz w:val="20"/>
          <w:szCs w:val="20"/>
        </w:rPr>
      </w:pPr>
    </w:p>
    <w:p w14:paraId="6C0B05BB" w14:textId="7DE7C526" w:rsidR="007F5DF9" w:rsidRDefault="007F5DF9" w:rsidP="00B61602">
      <w:pPr>
        <w:spacing w:line="240" w:lineRule="auto"/>
        <w:rPr>
          <w:rFonts w:ascii="Times New Roman" w:hAnsi="Times New Roman"/>
          <w:sz w:val="20"/>
          <w:szCs w:val="20"/>
        </w:rPr>
      </w:pPr>
    </w:p>
    <w:p w14:paraId="3F834A80" w14:textId="2ACDE88B" w:rsidR="007F5DF9" w:rsidRDefault="007F5DF9" w:rsidP="00B61602">
      <w:pPr>
        <w:spacing w:line="240" w:lineRule="auto"/>
        <w:rPr>
          <w:rFonts w:ascii="Times New Roman" w:hAnsi="Times New Roman"/>
          <w:sz w:val="20"/>
          <w:szCs w:val="20"/>
        </w:rPr>
      </w:pPr>
    </w:p>
    <w:p w14:paraId="385EE062" w14:textId="2AD2D8CF" w:rsidR="007F5DF9" w:rsidRDefault="007F5DF9" w:rsidP="00B61602">
      <w:pPr>
        <w:spacing w:line="240" w:lineRule="auto"/>
        <w:rPr>
          <w:rFonts w:ascii="Times New Roman" w:hAnsi="Times New Roman"/>
          <w:sz w:val="20"/>
          <w:szCs w:val="20"/>
        </w:rPr>
      </w:pPr>
    </w:p>
    <w:p w14:paraId="75D4426E" w14:textId="6B056FDE" w:rsidR="007F5DF9" w:rsidRDefault="007F5DF9" w:rsidP="00B61602">
      <w:pPr>
        <w:spacing w:line="240" w:lineRule="auto"/>
        <w:rPr>
          <w:rFonts w:ascii="Times New Roman" w:hAnsi="Times New Roman"/>
          <w:sz w:val="20"/>
          <w:szCs w:val="20"/>
        </w:rPr>
      </w:pPr>
    </w:p>
    <w:p w14:paraId="4AA185DE" w14:textId="319976FB" w:rsidR="007F5DF9" w:rsidRDefault="007F5DF9" w:rsidP="00B61602">
      <w:pPr>
        <w:spacing w:line="240" w:lineRule="auto"/>
        <w:rPr>
          <w:rFonts w:ascii="Times New Roman" w:hAnsi="Times New Roman"/>
          <w:sz w:val="20"/>
          <w:szCs w:val="20"/>
        </w:rPr>
      </w:pPr>
    </w:p>
    <w:p w14:paraId="67765326" w14:textId="4160BC16" w:rsidR="007F5DF9" w:rsidRDefault="007F5DF9" w:rsidP="00B61602">
      <w:pPr>
        <w:spacing w:line="240" w:lineRule="auto"/>
        <w:rPr>
          <w:rFonts w:ascii="Times New Roman" w:hAnsi="Times New Roman"/>
          <w:sz w:val="20"/>
          <w:szCs w:val="20"/>
        </w:rPr>
      </w:pPr>
    </w:p>
    <w:p w14:paraId="371C6552" w14:textId="5767BFA6" w:rsidR="007F5DF9" w:rsidRDefault="007F5DF9" w:rsidP="00B61602">
      <w:pPr>
        <w:spacing w:line="240" w:lineRule="auto"/>
        <w:rPr>
          <w:rFonts w:ascii="Times New Roman" w:hAnsi="Times New Roman"/>
          <w:sz w:val="20"/>
          <w:szCs w:val="20"/>
        </w:rPr>
      </w:pPr>
    </w:p>
    <w:p w14:paraId="42301A5F" w14:textId="77777777" w:rsidR="007F5DF9" w:rsidRDefault="007F5DF9" w:rsidP="00B61602">
      <w:pPr>
        <w:spacing w:line="240" w:lineRule="auto"/>
        <w:rPr>
          <w:rFonts w:ascii="Times New Roman" w:hAnsi="Times New Roman"/>
          <w:sz w:val="20"/>
          <w:szCs w:val="20"/>
        </w:rPr>
      </w:pPr>
    </w:p>
    <w:p w14:paraId="7A5418A3" w14:textId="77777777" w:rsidR="0057628A" w:rsidRDefault="0057628A" w:rsidP="00B61602">
      <w:pPr>
        <w:spacing w:line="240" w:lineRule="auto"/>
        <w:rPr>
          <w:rFonts w:ascii="Times New Roman" w:hAnsi="Times New Roman"/>
          <w:sz w:val="20"/>
          <w:szCs w:val="20"/>
        </w:rPr>
      </w:pPr>
    </w:p>
    <w:p w14:paraId="30B3C873" w14:textId="77777777" w:rsidR="0057628A" w:rsidRDefault="0057628A" w:rsidP="00B61602">
      <w:pPr>
        <w:spacing w:line="240" w:lineRule="auto"/>
        <w:rPr>
          <w:rFonts w:ascii="Times New Roman" w:hAnsi="Times New Roman"/>
          <w:sz w:val="20"/>
          <w:szCs w:val="20"/>
        </w:rPr>
      </w:pPr>
    </w:p>
    <w:p w14:paraId="0479621E" w14:textId="77777777" w:rsidR="0057628A" w:rsidRDefault="0057628A" w:rsidP="00B61602">
      <w:pPr>
        <w:spacing w:line="240" w:lineRule="auto"/>
        <w:rPr>
          <w:rFonts w:ascii="Times New Roman" w:hAnsi="Times New Roman"/>
          <w:sz w:val="20"/>
          <w:szCs w:val="20"/>
        </w:rPr>
      </w:pPr>
    </w:p>
    <w:p w14:paraId="27099EAB" w14:textId="77777777" w:rsidR="00D50DF0" w:rsidRDefault="00D50DF0" w:rsidP="00B61602">
      <w:pPr>
        <w:spacing w:line="240" w:lineRule="auto"/>
        <w:rPr>
          <w:rFonts w:ascii="Times New Roman" w:hAnsi="Times New Roman"/>
          <w:sz w:val="20"/>
          <w:szCs w:val="20"/>
        </w:rPr>
      </w:pPr>
    </w:p>
    <w:p w14:paraId="3FA432EC" w14:textId="77777777" w:rsidR="0057628A" w:rsidRDefault="0057628A" w:rsidP="00B61602">
      <w:pPr>
        <w:spacing w:line="240" w:lineRule="auto"/>
        <w:rPr>
          <w:rFonts w:ascii="Times New Roman" w:hAnsi="Times New Roman"/>
          <w:sz w:val="20"/>
          <w:szCs w:val="20"/>
        </w:rPr>
      </w:pPr>
    </w:p>
    <w:p w14:paraId="611674DA" w14:textId="77777777" w:rsidR="0057628A" w:rsidRDefault="0057628A" w:rsidP="00B61602">
      <w:pPr>
        <w:spacing w:line="240" w:lineRule="auto"/>
        <w:rPr>
          <w:rFonts w:ascii="Times New Roman" w:hAnsi="Times New Roman"/>
          <w:sz w:val="20"/>
          <w:szCs w:val="20"/>
        </w:rPr>
      </w:pPr>
    </w:p>
    <w:p w14:paraId="1EFD7E50" w14:textId="77777777" w:rsidR="0057628A" w:rsidRDefault="0057628A" w:rsidP="00B61602">
      <w:pPr>
        <w:spacing w:line="240" w:lineRule="auto"/>
        <w:rPr>
          <w:rFonts w:ascii="Times New Roman" w:hAnsi="Times New Roman"/>
          <w:sz w:val="20"/>
          <w:szCs w:val="20"/>
        </w:rPr>
      </w:pPr>
    </w:p>
    <w:p w14:paraId="67DC5D67" w14:textId="77777777" w:rsidR="000941C2" w:rsidRDefault="000941C2" w:rsidP="00B61602">
      <w:pPr>
        <w:spacing w:line="240" w:lineRule="auto"/>
        <w:rPr>
          <w:rFonts w:ascii="Times New Roman" w:hAnsi="Times New Roman"/>
          <w:sz w:val="20"/>
          <w:szCs w:val="20"/>
        </w:rPr>
      </w:pPr>
    </w:p>
    <w:p w14:paraId="4C4AC150" w14:textId="77777777" w:rsidR="000941C2" w:rsidRDefault="000941C2" w:rsidP="00B61602">
      <w:pPr>
        <w:spacing w:line="240" w:lineRule="auto"/>
        <w:rPr>
          <w:rFonts w:ascii="Times New Roman" w:hAnsi="Times New Roman"/>
          <w:sz w:val="20"/>
          <w:szCs w:val="20"/>
        </w:rPr>
      </w:pPr>
    </w:p>
    <w:p w14:paraId="3A5E28A0" w14:textId="77777777" w:rsidR="000941C2" w:rsidRDefault="000941C2" w:rsidP="00B61602">
      <w:pPr>
        <w:spacing w:line="240" w:lineRule="auto"/>
        <w:rPr>
          <w:rFonts w:ascii="Times New Roman" w:hAnsi="Times New Roman"/>
          <w:sz w:val="20"/>
          <w:szCs w:val="20"/>
        </w:rPr>
      </w:pPr>
    </w:p>
    <w:p w14:paraId="1AD90CC1" w14:textId="77777777" w:rsidR="000941C2" w:rsidRPr="005F2B3A" w:rsidRDefault="000941C2" w:rsidP="00B61602">
      <w:pPr>
        <w:spacing w:line="240" w:lineRule="auto"/>
        <w:rPr>
          <w:rFonts w:ascii="Times New Roman" w:hAnsi="Times New Roman"/>
          <w:sz w:val="20"/>
          <w:szCs w:val="20"/>
        </w:rPr>
      </w:pPr>
    </w:p>
    <w:p w14:paraId="649EA474" w14:textId="31CBF17F"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 xml:space="preserve">APPENDIX </w:t>
      </w:r>
      <w:r w:rsidR="002E7B60">
        <w:rPr>
          <w:rStyle w:val="Heading4Char"/>
          <w:rFonts w:ascii="Times New Roman" w:hAnsi="Times New Roman"/>
          <w:sz w:val="20"/>
          <w:szCs w:val="20"/>
        </w:rPr>
        <w:t>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1EB1A619"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Pursuant to Public Contract Code section 2010, the following certifications must be provided when (</w:t>
      </w:r>
      <w:proofErr w:type="spellStart"/>
      <w:r w:rsidRPr="005F2B3A">
        <w:rPr>
          <w:rFonts w:ascii="Times New Roman" w:hAnsi="Times New Roman"/>
          <w:sz w:val="20"/>
          <w:szCs w:val="20"/>
        </w:rPr>
        <w:t>i</w:t>
      </w:r>
      <w:proofErr w:type="spellEnd"/>
      <w:r w:rsidRPr="005F2B3A">
        <w:rPr>
          <w:rFonts w:ascii="Times New Roman" w:hAnsi="Times New Roman"/>
          <w:sz w:val="20"/>
          <w:szCs w:val="20"/>
        </w:rPr>
        <w:t xml:space="preserve">)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0D24" w14:textId="77777777" w:rsidR="00AD7994" w:rsidRDefault="00AD7994" w:rsidP="00C658E5">
      <w:r>
        <w:separator/>
      </w:r>
    </w:p>
    <w:p w14:paraId="7907D359" w14:textId="77777777" w:rsidR="00AD7994" w:rsidRDefault="00AD7994"/>
  </w:endnote>
  <w:endnote w:type="continuationSeparator" w:id="0">
    <w:p w14:paraId="1839D8E5" w14:textId="77777777" w:rsidR="00AD7994" w:rsidRDefault="00AD7994" w:rsidP="00C658E5">
      <w:r>
        <w:continuationSeparator/>
      </w:r>
    </w:p>
    <w:p w14:paraId="7E4287FA" w14:textId="77777777" w:rsidR="00AD7994" w:rsidRDefault="00AD7994"/>
  </w:endnote>
  <w:endnote w:type="continuationNotice" w:id="1">
    <w:p w14:paraId="743023B3" w14:textId="77777777" w:rsidR="00AD7994" w:rsidRDefault="00AD79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8C9C" w14:textId="1914FF31" w:rsidR="00F1025A" w:rsidRPr="00F1025A" w:rsidRDefault="00F1025A" w:rsidP="00F1025A">
    <w:pPr>
      <w:pStyle w:val="Footer"/>
      <w:jc w:val="right"/>
      <w:rPr>
        <w:rFonts w:ascii="Times New Roman" w:hAnsi="Times New Roman"/>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4FCDC8FE" w:rsidR="00201819" w:rsidRPr="00F1025A" w:rsidRDefault="00F1025A" w:rsidP="00EF6D85">
    <w:pPr>
      <w:pStyle w:val="Footer"/>
      <w:jc w:val="center"/>
      <w:rPr>
        <w:rFonts w:ascii="Times New Roman" w:hAnsi="Times New Roman"/>
        <w:sz w:val="18"/>
        <w:szCs w:val="18"/>
      </w:rPr>
    </w:pPr>
    <w:r w:rsidRPr="00F1025A">
      <w:rPr>
        <w:rFonts w:ascii="Times New Roman" w:hAnsi="Times New Roman"/>
        <w:sz w:val="18"/>
        <w:szCs w:val="18"/>
      </w:rPr>
      <w:t xml:space="preserve">Appendix </w:t>
    </w:r>
    <w:r w:rsidR="002E7B60">
      <w:rPr>
        <w:rFonts w:ascii="Times New Roman" w:hAnsi="Times New Roman"/>
        <w:sz w:val="18"/>
        <w:szCs w:val="18"/>
      </w:rPr>
      <w:t>G</w:t>
    </w:r>
    <w:r w:rsidRPr="00F1025A">
      <w:rPr>
        <w:rFonts w:ascii="Times New Roman" w:hAnsi="Times New Roman"/>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4643" w14:textId="77777777" w:rsidR="006B4245" w:rsidRPr="006B4245" w:rsidRDefault="006B4245">
    <w:pPr>
      <w:pStyle w:val="Footer"/>
      <w:jc w:val="center"/>
      <w:rPr>
        <w:rFonts w:ascii="Times New Roman" w:hAnsi="Times New Roman"/>
        <w:sz w:val="18"/>
        <w:szCs w:val="18"/>
      </w:rPr>
    </w:pPr>
    <w:r w:rsidRPr="006B4245">
      <w:rPr>
        <w:rFonts w:ascii="Times New Roman" w:hAnsi="Times New Roman"/>
        <w:sz w:val="18"/>
        <w:szCs w:val="18"/>
      </w:rPr>
      <w:t>Appendix A-</w:t>
    </w:r>
    <w:sdt>
      <w:sdtPr>
        <w:rPr>
          <w:rFonts w:ascii="Times New Roman" w:hAnsi="Times New Roman"/>
          <w:sz w:val="18"/>
          <w:szCs w:val="18"/>
        </w:rPr>
        <w:id w:val="803125297"/>
        <w:docPartObj>
          <w:docPartGallery w:val="Page Numbers (Bottom of Page)"/>
          <w:docPartUnique/>
        </w:docPartObj>
      </w:sdtPr>
      <w:sdtEndPr>
        <w:rPr>
          <w:noProof/>
        </w:rPr>
      </w:sdtEndPr>
      <w:sdtContent>
        <w:r w:rsidRPr="006B4245">
          <w:rPr>
            <w:rFonts w:ascii="Times New Roman" w:hAnsi="Times New Roman"/>
            <w:sz w:val="18"/>
            <w:szCs w:val="18"/>
          </w:rPr>
          <w:fldChar w:fldCharType="begin"/>
        </w:r>
        <w:r w:rsidRPr="006B4245">
          <w:rPr>
            <w:rFonts w:ascii="Times New Roman" w:hAnsi="Times New Roman"/>
            <w:sz w:val="18"/>
            <w:szCs w:val="18"/>
          </w:rPr>
          <w:instrText xml:space="preserve"> PAGE   \* MERGEFORMAT </w:instrText>
        </w:r>
        <w:r w:rsidRPr="006B4245">
          <w:rPr>
            <w:rFonts w:ascii="Times New Roman" w:hAnsi="Times New Roman"/>
            <w:sz w:val="18"/>
            <w:szCs w:val="18"/>
          </w:rPr>
          <w:fldChar w:fldCharType="separate"/>
        </w:r>
        <w:r w:rsidRPr="006B4245">
          <w:rPr>
            <w:rFonts w:ascii="Times New Roman" w:hAnsi="Times New Roman"/>
            <w:noProof/>
            <w:sz w:val="18"/>
            <w:szCs w:val="18"/>
          </w:rPr>
          <w:t>2</w:t>
        </w:r>
        <w:r w:rsidRPr="006B4245">
          <w:rPr>
            <w:rFonts w:ascii="Times New Roman" w:hAnsi="Times New Roman"/>
            <w:noProof/>
            <w:sz w:val="18"/>
            <w:szCs w:val="18"/>
          </w:rPr>
          <w:fldChar w:fldCharType="end"/>
        </w:r>
      </w:sdtContent>
    </w:sdt>
  </w:p>
  <w:p w14:paraId="69296848" w14:textId="77777777" w:rsidR="006B4245" w:rsidRPr="00F1025A" w:rsidRDefault="006B4245" w:rsidP="00F1025A">
    <w:pPr>
      <w:pStyle w:val="Footer"/>
      <w:jc w:val="right"/>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9639" w14:textId="44C82CB6" w:rsidR="00F1025A" w:rsidRPr="00F1025A" w:rsidRDefault="00F1025A" w:rsidP="00F1025A">
    <w:pPr>
      <w:pStyle w:val="Footer"/>
      <w:jc w:val="center"/>
      <w:rPr>
        <w:rFonts w:ascii="Times New Roman" w:hAnsi="Times New Roman"/>
        <w:sz w:val="18"/>
        <w:szCs w:val="18"/>
      </w:rPr>
    </w:pPr>
    <w:r w:rsidRPr="00F1025A">
      <w:rPr>
        <w:rFonts w:ascii="Times New Roman" w:hAnsi="Times New Roman"/>
        <w:sz w:val="18"/>
        <w:szCs w:val="18"/>
      </w:rPr>
      <w:t>Appendix B-</w:t>
    </w:r>
    <w:sdt>
      <w:sdtPr>
        <w:rPr>
          <w:rFonts w:ascii="Times New Roman" w:hAnsi="Times New Roman"/>
          <w:sz w:val="18"/>
          <w:szCs w:val="18"/>
        </w:rPr>
        <w:id w:val="-650987218"/>
        <w:docPartObj>
          <w:docPartGallery w:val="Page Numbers (Bottom of Page)"/>
          <w:docPartUnique/>
        </w:docPartObj>
      </w:sdtPr>
      <w:sdtEndPr>
        <w:rPr>
          <w:noProof/>
        </w:rPr>
      </w:sdtEndPr>
      <w:sdtContent>
        <w:r w:rsidRPr="00F1025A">
          <w:rPr>
            <w:rFonts w:ascii="Times New Roman" w:hAnsi="Times New Roman"/>
            <w:sz w:val="18"/>
            <w:szCs w:val="18"/>
          </w:rPr>
          <w:fldChar w:fldCharType="begin"/>
        </w:r>
        <w:r w:rsidRPr="00F1025A">
          <w:rPr>
            <w:rFonts w:ascii="Times New Roman" w:hAnsi="Times New Roman"/>
            <w:sz w:val="18"/>
            <w:szCs w:val="18"/>
          </w:rPr>
          <w:instrText xml:space="preserve"> PAGE   \* MERGEFORMAT </w:instrText>
        </w:r>
        <w:r w:rsidRPr="00F1025A">
          <w:rPr>
            <w:rFonts w:ascii="Times New Roman" w:hAnsi="Times New Roman"/>
            <w:sz w:val="18"/>
            <w:szCs w:val="18"/>
          </w:rPr>
          <w:fldChar w:fldCharType="separate"/>
        </w:r>
        <w:r w:rsidRPr="00F1025A">
          <w:rPr>
            <w:rFonts w:ascii="Times New Roman" w:hAnsi="Times New Roman"/>
            <w:noProof/>
            <w:sz w:val="18"/>
            <w:szCs w:val="18"/>
          </w:rPr>
          <w:t>2</w:t>
        </w:r>
        <w:r w:rsidRPr="00F1025A">
          <w:rPr>
            <w:rFonts w:ascii="Times New Roman" w:hAnsi="Times New Roman"/>
            <w:noProof/>
            <w:sz w:val="18"/>
            <w:szCs w:val="18"/>
          </w:rPr>
          <w:fldChar w:fldCharType="end"/>
        </w:r>
      </w:sdtContent>
    </w:sdt>
  </w:p>
  <w:p w14:paraId="28B3B985" w14:textId="77777777" w:rsidR="00201819" w:rsidRPr="00301BB3" w:rsidRDefault="00201819" w:rsidP="00EF6D85">
    <w:pPr>
      <w:pStyle w:val="Footer"/>
      <w:jc w:val="center"/>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54064B8E" w:rsidR="00201819" w:rsidRPr="00003EBA" w:rsidRDefault="0020181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271" w14:textId="49EC8A06" w:rsidR="00201819" w:rsidRPr="00F1025A" w:rsidRDefault="00F1025A">
    <w:pPr>
      <w:pStyle w:val="Footer"/>
      <w:jc w:val="center"/>
      <w:rPr>
        <w:rFonts w:ascii="Times New Roman" w:hAnsi="Times New Roman"/>
        <w:sz w:val="18"/>
        <w:szCs w:val="18"/>
      </w:rPr>
    </w:pPr>
    <w:r w:rsidRPr="00F1025A">
      <w:rPr>
        <w:rFonts w:ascii="Times New Roman" w:hAnsi="Times New Roman"/>
        <w:sz w:val="18"/>
        <w:szCs w:val="18"/>
      </w:rPr>
      <w:t>Appendix D-</w:t>
    </w:r>
    <w:sdt>
      <w:sdtPr>
        <w:rPr>
          <w:rFonts w:ascii="Times New Roman" w:hAnsi="Times New Roman"/>
          <w:sz w:val="18"/>
          <w:szCs w:val="18"/>
        </w:rPr>
        <w:id w:val="-1210343223"/>
        <w:docPartObj>
          <w:docPartGallery w:val="Page Numbers (Bottom of Page)"/>
          <w:docPartUnique/>
        </w:docPartObj>
      </w:sdtPr>
      <w:sdtEndPr>
        <w:rPr>
          <w:noProof/>
        </w:rPr>
      </w:sdtEndPr>
      <w:sdtContent>
        <w:r w:rsidR="00201819" w:rsidRPr="00F1025A">
          <w:rPr>
            <w:rFonts w:ascii="Times New Roman" w:hAnsi="Times New Roman"/>
            <w:sz w:val="18"/>
            <w:szCs w:val="18"/>
          </w:rPr>
          <w:fldChar w:fldCharType="begin"/>
        </w:r>
        <w:r w:rsidR="00201819" w:rsidRPr="00F1025A">
          <w:rPr>
            <w:rFonts w:ascii="Times New Roman" w:hAnsi="Times New Roman"/>
            <w:sz w:val="18"/>
            <w:szCs w:val="18"/>
          </w:rPr>
          <w:instrText xml:space="preserve"> PAGE   \* MERGEFORMAT </w:instrText>
        </w:r>
        <w:r w:rsidR="00201819" w:rsidRPr="00F1025A">
          <w:rPr>
            <w:rFonts w:ascii="Times New Roman" w:hAnsi="Times New Roman"/>
            <w:sz w:val="18"/>
            <w:szCs w:val="18"/>
          </w:rPr>
          <w:fldChar w:fldCharType="separate"/>
        </w:r>
        <w:r w:rsidR="00C25912" w:rsidRPr="00F1025A">
          <w:rPr>
            <w:rFonts w:ascii="Times New Roman" w:hAnsi="Times New Roman"/>
            <w:noProof/>
            <w:sz w:val="18"/>
            <w:szCs w:val="18"/>
          </w:rPr>
          <w:t>2</w:t>
        </w:r>
        <w:r w:rsidR="00201819" w:rsidRPr="00F1025A">
          <w:rPr>
            <w:rFonts w:ascii="Times New Roman" w:hAnsi="Times New Roman"/>
            <w:noProof/>
            <w:sz w:val="18"/>
            <w:szCs w:val="18"/>
          </w:rPr>
          <w:fldChar w:fldCharType="end"/>
        </w:r>
      </w:sdtContent>
    </w:sdt>
  </w:p>
  <w:p w14:paraId="2123E072" w14:textId="3CE3006A" w:rsidR="00201819" w:rsidRPr="00003EBA" w:rsidRDefault="00201819" w:rsidP="00EF6D8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C91A" w14:textId="276C009D" w:rsidR="005C7C0E" w:rsidRPr="00F1025A" w:rsidRDefault="005C7C0E">
    <w:pPr>
      <w:pStyle w:val="Footer"/>
      <w:jc w:val="center"/>
      <w:rPr>
        <w:rFonts w:ascii="Times New Roman" w:hAnsi="Times New Roman"/>
        <w:sz w:val="18"/>
        <w:szCs w:val="18"/>
      </w:rPr>
    </w:pPr>
    <w:r w:rsidRPr="00F1025A">
      <w:rPr>
        <w:rFonts w:ascii="Times New Roman" w:hAnsi="Times New Roman"/>
        <w:sz w:val="18"/>
        <w:szCs w:val="18"/>
      </w:rPr>
      <w:t xml:space="preserve">Appendix </w:t>
    </w:r>
    <w:r>
      <w:rPr>
        <w:rFonts w:ascii="Times New Roman" w:hAnsi="Times New Roman"/>
        <w:sz w:val="18"/>
        <w:szCs w:val="18"/>
      </w:rPr>
      <w:t>E</w:t>
    </w:r>
    <w:r w:rsidRPr="00F1025A">
      <w:rPr>
        <w:rFonts w:ascii="Times New Roman" w:hAnsi="Times New Roman"/>
        <w:sz w:val="18"/>
        <w:szCs w:val="18"/>
      </w:rPr>
      <w:t>-</w:t>
    </w:r>
    <w:sdt>
      <w:sdtPr>
        <w:rPr>
          <w:rFonts w:ascii="Times New Roman" w:hAnsi="Times New Roman"/>
          <w:sz w:val="18"/>
          <w:szCs w:val="18"/>
        </w:rPr>
        <w:id w:val="-1310387327"/>
        <w:docPartObj>
          <w:docPartGallery w:val="Page Numbers (Bottom of Page)"/>
          <w:docPartUnique/>
        </w:docPartObj>
      </w:sdtPr>
      <w:sdtEndPr>
        <w:rPr>
          <w:noProof/>
        </w:rPr>
      </w:sdtEndPr>
      <w:sdtContent>
        <w:r>
          <w:rPr>
            <w:rFonts w:ascii="Times New Roman" w:hAnsi="Times New Roman"/>
            <w:sz w:val="18"/>
            <w:szCs w:val="18"/>
          </w:rPr>
          <w:t>1</w:t>
        </w:r>
      </w:sdtContent>
    </w:sdt>
  </w:p>
  <w:p w14:paraId="7B9FC27C" w14:textId="77777777" w:rsidR="005C7C0E" w:rsidRPr="00003EBA" w:rsidRDefault="005C7C0E" w:rsidP="00EF6D8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2EF8" w14:textId="737F065A" w:rsidR="00201819" w:rsidRPr="00F1025A" w:rsidRDefault="00F1025A" w:rsidP="00EF6D85">
    <w:pPr>
      <w:pStyle w:val="Footer"/>
      <w:jc w:val="center"/>
      <w:rPr>
        <w:rFonts w:ascii="Times New Roman" w:hAnsi="Times New Roman"/>
        <w:sz w:val="18"/>
        <w:szCs w:val="18"/>
      </w:rPr>
    </w:pPr>
    <w:r w:rsidRPr="00F1025A">
      <w:rPr>
        <w:rFonts w:ascii="Times New Roman" w:hAnsi="Times New Roman"/>
        <w:sz w:val="18"/>
        <w:szCs w:val="18"/>
      </w:rPr>
      <w:t xml:space="preserve">Appendix </w:t>
    </w:r>
    <w:r w:rsidR="002E7B60">
      <w:rPr>
        <w:rFonts w:ascii="Times New Roman" w:hAnsi="Times New Roman"/>
        <w:sz w:val="18"/>
        <w:szCs w:val="18"/>
      </w:rPr>
      <w:t>F</w:t>
    </w:r>
    <w:r w:rsidRPr="00F1025A">
      <w:rPr>
        <w:rFonts w:ascii="Times New Roman" w:hAnsi="Times New Roman"/>
        <w:sz w:val="18"/>
        <w:szCs w:val="18"/>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2560" w14:textId="5841374F" w:rsidR="00F1025A" w:rsidRPr="00F1025A" w:rsidRDefault="00F1025A">
    <w:pPr>
      <w:pStyle w:val="Footer"/>
      <w:jc w:val="center"/>
      <w:rPr>
        <w:rFonts w:ascii="Times New Roman" w:hAnsi="Times New Roman"/>
        <w:sz w:val="18"/>
        <w:szCs w:val="18"/>
      </w:rPr>
    </w:pPr>
    <w:r w:rsidRPr="00F1025A">
      <w:rPr>
        <w:rFonts w:ascii="Times New Roman" w:hAnsi="Times New Roman"/>
        <w:sz w:val="18"/>
        <w:szCs w:val="18"/>
      </w:rPr>
      <w:t xml:space="preserve">Appendix </w:t>
    </w:r>
    <w:r w:rsidR="002E7B60">
      <w:rPr>
        <w:rFonts w:ascii="Times New Roman" w:hAnsi="Times New Roman"/>
        <w:sz w:val="18"/>
        <w:szCs w:val="18"/>
      </w:rPr>
      <w:t>F</w:t>
    </w:r>
    <w:r w:rsidRPr="00F1025A">
      <w:rPr>
        <w:rFonts w:ascii="Times New Roman" w:hAnsi="Times New Roman"/>
        <w:sz w:val="18"/>
        <w:szCs w:val="18"/>
      </w:rPr>
      <w:t>-</w:t>
    </w:r>
    <w:sdt>
      <w:sdtPr>
        <w:rPr>
          <w:rFonts w:ascii="Times New Roman" w:hAnsi="Times New Roman"/>
          <w:sz w:val="18"/>
          <w:szCs w:val="18"/>
        </w:rPr>
        <w:id w:val="-1796903397"/>
        <w:docPartObj>
          <w:docPartGallery w:val="Page Numbers (Bottom of Page)"/>
          <w:docPartUnique/>
        </w:docPartObj>
      </w:sdtPr>
      <w:sdtEndPr>
        <w:rPr>
          <w:noProof/>
        </w:rPr>
      </w:sdtEndPr>
      <w:sdtContent>
        <w:r w:rsidRPr="00F1025A">
          <w:rPr>
            <w:rFonts w:ascii="Times New Roman" w:hAnsi="Times New Roman"/>
            <w:sz w:val="18"/>
            <w:szCs w:val="18"/>
          </w:rPr>
          <w:fldChar w:fldCharType="begin"/>
        </w:r>
        <w:r w:rsidRPr="00F1025A">
          <w:rPr>
            <w:rFonts w:ascii="Times New Roman" w:hAnsi="Times New Roman"/>
            <w:sz w:val="18"/>
            <w:szCs w:val="18"/>
          </w:rPr>
          <w:instrText xml:space="preserve"> PAGE   \* MERGEFORMAT </w:instrText>
        </w:r>
        <w:r w:rsidRPr="00F1025A">
          <w:rPr>
            <w:rFonts w:ascii="Times New Roman" w:hAnsi="Times New Roman"/>
            <w:sz w:val="18"/>
            <w:szCs w:val="18"/>
          </w:rPr>
          <w:fldChar w:fldCharType="separate"/>
        </w:r>
        <w:r w:rsidRPr="00F1025A">
          <w:rPr>
            <w:rFonts w:ascii="Times New Roman" w:hAnsi="Times New Roman"/>
            <w:noProof/>
            <w:sz w:val="18"/>
            <w:szCs w:val="18"/>
          </w:rPr>
          <w:t>2</w:t>
        </w:r>
        <w:r w:rsidRPr="00F1025A">
          <w:rPr>
            <w:rFonts w:ascii="Times New Roman" w:hAnsi="Times New Roman"/>
            <w:noProof/>
            <w:sz w:val="18"/>
            <w:szCs w:val="18"/>
          </w:rPr>
          <w:fldChar w:fldCharType="end"/>
        </w:r>
      </w:sdtContent>
    </w:sdt>
  </w:p>
  <w:p w14:paraId="2735CD6B" w14:textId="77777777" w:rsidR="00201819" w:rsidRDefault="0020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AADF" w14:textId="77777777" w:rsidR="00AD7994" w:rsidRDefault="00AD7994" w:rsidP="00C658E5">
      <w:r>
        <w:separator/>
      </w:r>
    </w:p>
    <w:p w14:paraId="58FF0CD8" w14:textId="77777777" w:rsidR="00AD7994" w:rsidRDefault="00AD7994"/>
  </w:footnote>
  <w:footnote w:type="continuationSeparator" w:id="0">
    <w:p w14:paraId="52C6F74A" w14:textId="77777777" w:rsidR="00AD7994" w:rsidRDefault="00AD7994" w:rsidP="00C658E5">
      <w:r>
        <w:continuationSeparator/>
      </w:r>
    </w:p>
    <w:p w14:paraId="3609BE15" w14:textId="77777777" w:rsidR="00AD7994" w:rsidRDefault="00AD7994"/>
  </w:footnote>
  <w:footnote w:type="continuationNotice" w:id="1">
    <w:p w14:paraId="2C9E4D57" w14:textId="77777777" w:rsidR="00AD7994" w:rsidRDefault="00AD7994">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2039" w14:textId="77777777" w:rsidR="006B4245" w:rsidRDefault="006B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EB4" w14:textId="3FD8B39A"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061888">
      <w:rPr>
        <w:rFonts w:ascii="Times New Roman" w:hAnsi="Times New Roman"/>
        <w:i/>
        <w:sz w:val="20"/>
        <w:szCs w:val="20"/>
      </w:rPr>
      <w:t>Dec.</w:t>
    </w:r>
    <w:r w:rsidR="00472B52">
      <w:rPr>
        <w:rFonts w:ascii="Times New Roman" w:hAnsi="Times New Roman"/>
        <w:i/>
        <w:sz w:val="20"/>
        <w:szCs w:val="20"/>
      </w:rPr>
      <w:t>202</w:t>
    </w:r>
    <w:r w:rsidR="00406FB0">
      <w:rPr>
        <w:rFonts w:ascii="Times New Roman" w:hAnsi="Times New Roman"/>
        <w:i/>
        <w:sz w:val="20"/>
        <w:szCs w:val="20"/>
      </w:rPr>
      <w:t>3</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70870E4"/>
    <w:multiLevelType w:val="multilevel"/>
    <w:tmpl w:val="BD8898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4" w15:restartNumberingAfterBreak="0">
    <w:nsid w:val="08A84763"/>
    <w:multiLevelType w:val="hybridMultilevel"/>
    <w:tmpl w:val="1B6EBD9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B544CD6"/>
    <w:multiLevelType w:val="multilevel"/>
    <w:tmpl w:val="4E16F724"/>
    <w:lvl w:ilvl="0">
      <w:start w:val="1"/>
      <w:numFmt w:val="decimal"/>
      <w:suff w:val="nothing"/>
      <w:lvlText w:val=""/>
      <w:lvlJc w:val="left"/>
      <w:pPr>
        <w:tabs>
          <w:tab w:val="num" w:pos="720"/>
        </w:tabs>
        <w:ind w:left="0" w:firstLine="0"/>
      </w:pPr>
      <w:rPr>
        <w:b w:val="0"/>
        <w:i w:val="0"/>
        <w:caps/>
        <w:smallCaps w:val="0"/>
        <w:sz w:val="20"/>
        <w:u w:val="none"/>
      </w:rPr>
    </w:lvl>
    <w:lvl w:ilvl="1">
      <w:start w:val="1"/>
      <w:numFmt w:val="decimal"/>
      <w:lvlText w:val="%2."/>
      <w:lvlJc w:val="left"/>
      <w:pPr>
        <w:tabs>
          <w:tab w:val="num" w:pos="360"/>
        </w:tabs>
        <w:ind w:left="360" w:hanging="360"/>
      </w:pPr>
      <w:rPr>
        <w:b/>
        <w:i w:val="0"/>
        <w:caps w:val="0"/>
        <w:color w:val="auto"/>
        <w:sz w:val="20"/>
        <w:u w:val="none"/>
      </w:rPr>
    </w:lvl>
    <w:lvl w:ilvl="2">
      <w:start w:val="1"/>
      <w:numFmt w:val="lowerRoman"/>
      <w:lvlText w:val="(%3)"/>
      <w:lvlJc w:val="left"/>
      <w:pPr>
        <w:tabs>
          <w:tab w:val="num" w:pos="1080"/>
        </w:tabs>
        <w:ind w:left="1080" w:hanging="720"/>
      </w:pPr>
      <w:rPr>
        <w:rFonts w:ascii="Times New Roman" w:eastAsiaTheme="minorHAnsi" w:hAnsi="Times New Roman" w:cs="Times New Roman" w:hint="default"/>
        <w:b w:val="0"/>
        <w:i w:val="0"/>
        <w:caps w:val="0"/>
        <w:sz w:val="20"/>
        <w:u w:val="none"/>
      </w:rPr>
    </w:lvl>
    <w:lvl w:ilvl="3">
      <w:start w:val="1"/>
      <w:numFmt w:val="upperLetter"/>
      <w:lvlText w:val="(%4)"/>
      <w:lvlJc w:val="left"/>
      <w:pPr>
        <w:tabs>
          <w:tab w:val="num" w:pos="1440"/>
        </w:tabs>
        <w:ind w:left="1440" w:hanging="360"/>
      </w:pPr>
      <w:rPr>
        <w:b w:val="0"/>
        <w:i w:val="0"/>
        <w:caps w:val="0"/>
        <w:sz w:val="20"/>
        <w:u w:val="none"/>
      </w:rPr>
    </w:lvl>
    <w:lvl w:ilvl="4">
      <w:start w:val="1"/>
      <w:numFmt w:val="lowerRoman"/>
      <w:lvlText w:val="(%5)"/>
      <w:lvlJc w:val="left"/>
      <w:pPr>
        <w:tabs>
          <w:tab w:val="num" w:pos="2070"/>
        </w:tabs>
        <w:ind w:left="2070" w:hanging="360"/>
      </w:pPr>
      <w:rPr>
        <w:b w:val="0"/>
        <w:i w:val="0"/>
        <w:caps w:val="0"/>
        <w:sz w:val="20"/>
        <w:u w:val="none"/>
      </w:rPr>
    </w:lvl>
    <w:lvl w:ilvl="5">
      <w:start w:val="1"/>
      <w:numFmt w:val="upperLetter"/>
      <w:lvlText w:val="%6)"/>
      <w:lvlJc w:val="left"/>
      <w:pPr>
        <w:tabs>
          <w:tab w:val="num" w:pos="1440"/>
        </w:tabs>
        <w:ind w:left="1440" w:hanging="360"/>
      </w:pPr>
      <w:rPr>
        <w:b w:val="0"/>
        <w:i w:val="0"/>
        <w:caps w:val="0"/>
        <w:sz w:val="20"/>
        <w:u w:val="none"/>
      </w:rPr>
    </w:lvl>
    <w:lvl w:ilvl="6">
      <w:start w:val="1"/>
      <w:numFmt w:val="decimal"/>
      <w:lvlText w:val="%7."/>
      <w:lvlJc w:val="left"/>
      <w:pPr>
        <w:tabs>
          <w:tab w:val="num" w:pos="360"/>
        </w:tabs>
        <w:ind w:left="360" w:hanging="360"/>
      </w:pPr>
      <w:rPr>
        <w:b w:val="0"/>
        <w:i w:val="0"/>
        <w:caps w:val="0"/>
        <w:sz w:val="20"/>
        <w:u w:val="none"/>
      </w:rPr>
    </w:lvl>
    <w:lvl w:ilvl="7">
      <w:start w:val="1"/>
      <w:numFmt w:val="lowerLetter"/>
      <w:lvlText w:val="%8)"/>
      <w:lvlJc w:val="left"/>
      <w:pPr>
        <w:tabs>
          <w:tab w:val="num" w:pos="5760"/>
        </w:tabs>
        <w:ind w:left="0" w:firstLine="5040"/>
      </w:pPr>
      <w:rPr>
        <w:b w:val="0"/>
        <w:i w:val="0"/>
        <w:caps w:val="0"/>
        <w:color w:val="auto"/>
        <w:sz w:val="20"/>
        <w:u w:val="none"/>
      </w:rPr>
    </w:lvl>
    <w:lvl w:ilvl="8">
      <w:start w:val="1"/>
      <w:numFmt w:val="lowerRoman"/>
      <w:lvlText w:val="%9)"/>
      <w:lvlJc w:val="left"/>
      <w:pPr>
        <w:tabs>
          <w:tab w:val="num" w:pos="6480"/>
        </w:tabs>
        <w:ind w:left="0" w:firstLine="5760"/>
      </w:pPr>
      <w:rPr>
        <w:b w:val="0"/>
        <w:i w:val="0"/>
        <w:caps w:val="0"/>
        <w:color w:val="auto"/>
        <w:sz w:val="20"/>
        <w:u w:val="none"/>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6"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FD48CC"/>
    <w:multiLevelType w:val="hybridMultilevel"/>
    <w:tmpl w:val="0886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9"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1"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2" w15:restartNumberingAfterBreak="0">
    <w:nsid w:val="2CEF106A"/>
    <w:multiLevelType w:val="hybridMultilevel"/>
    <w:tmpl w:val="EEC46968"/>
    <w:lvl w:ilvl="0" w:tplc="51DCBD06">
      <w:start w:val="1"/>
      <w:numFmt w:val="decimal"/>
      <w:lvlText w:val="%1)"/>
      <w:lvlJc w:val="left"/>
      <w:pPr>
        <w:ind w:left="385" w:hanging="208"/>
      </w:pPr>
      <w:rPr>
        <w:rFonts w:ascii="Times New Roman" w:eastAsia="Times New Roman" w:hAnsi="Times New Roman" w:cs="Times New Roman" w:hint="default"/>
        <w:color w:val="312F31"/>
        <w:w w:val="106"/>
        <w:sz w:val="19"/>
        <w:szCs w:val="19"/>
      </w:rPr>
    </w:lvl>
    <w:lvl w:ilvl="1" w:tplc="3D94B33A">
      <w:numFmt w:val="bullet"/>
      <w:lvlText w:val="•"/>
      <w:lvlJc w:val="left"/>
      <w:pPr>
        <w:ind w:left="1294" w:hanging="208"/>
      </w:pPr>
      <w:rPr>
        <w:rFonts w:hint="default"/>
      </w:rPr>
    </w:lvl>
    <w:lvl w:ilvl="2" w:tplc="4466790C">
      <w:numFmt w:val="bullet"/>
      <w:lvlText w:val="•"/>
      <w:lvlJc w:val="left"/>
      <w:pPr>
        <w:ind w:left="2208" w:hanging="208"/>
      </w:pPr>
      <w:rPr>
        <w:rFonts w:hint="default"/>
      </w:rPr>
    </w:lvl>
    <w:lvl w:ilvl="3" w:tplc="55D8913A">
      <w:numFmt w:val="bullet"/>
      <w:lvlText w:val="•"/>
      <w:lvlJc w:val="left"/>
      <w:pPr>
        <w:ind w:left="3122" w:hanging="208"/>
      </w:pPr>
      <w:rPr>
        <w:rFonts w:hint="default"/>
      </w:rPr>
    </w:lvl>
    <w:lvl w:ilvl="4" w:tplc="E0360DE8">
      <w:numFmt w:val="bullet"/>
      <w:lvlText w:val="•"/>
      <w:lvlJc w:val="left"/>
      <w:pPr>
        <w:ind w:left="4036" w:hanging="208"/>
      </w:pPr>
      <w:rPr>
        <w:rFonts w:hint="default"/>
      </w:rPr>
    </w:lvl>
    <w:lvl w:ilvl="5" w:tplc="F38E51E0">
      <w:numFmt w:val="bullet"/>
      <w:lvlText w:val="•"/>
      <w:lvlJc w:val="left"/>
      <w:pPr>
        <w:ind w:left="4950" w:hanging="208"/>
      </w:pPr>
      <w:rPr>
        <w:rFonts w:hint="default"/>
      </w:rPr>
    </w:lvl>
    <w:lvl w:ilvl="6" w:tplc="89B8E4E4">
      <w:numFmt w:val="bullet"/>
      <w:lvlText w:val="•"/>
      <w:lvlJc w:val="left"/>
      <w:pPr>
        <w:ind w:left="5864" w:hanging="208"/>
      </w:pPr>
      <w:rPr>
        <w:rFonts w:hint="default"/>
      </w:rPr>
    </w:lvl>
    <w:lvl w:ilvl="7" w:tplc="C0B43B92">
      <w:numFmt w:val="bullet"/>
      <w:lvlText w:val="•"/>
      <w:lvlJc w:val="left"/>
      <w:pPr>
        <w:ind w:left="6778" w:hanging="208"/>
      </w:pPr>
      <w:rPr>
        <w:rFonts w:hint="default"/>
      </w:rPr>
    </w:lvl>
    <w:lvl w:ilvl="8" w:tplc="A27CF08A">
      <w:numFmt w:val="bullet"/>
      <w:lvlText w:val="•"/>
      <w:lvlJc w:val="left"/>
      <w:pPr>
        <w:ind w:left="7692" w:hanging="208"/>
      </w:pPr>
      <w:rPr>
        <w:rFonts w:hint="default"/>
      </w:rPr>
    </w:lvl>
  </w:abstractNum>
  <w:abstractNum w:abstractNumId="2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4"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A9F277D"/>
    <w:multiLevelType w:val="hybridMultilevel"/>
    <w:tmpl w:val="5E7A08F2"/>
    <w:lvl w:ilvl="0" w:tplc="519AD4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7607B04"/>
    <w:multiLevelType w:val="hybridMultilevel"/>
    <w:tmpl w:val="1882A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6"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5D72319B"/>
    <w:multiLevelType w:val="hybridMultilevel"/>
    <w:tmpl w:val="D448626A"/>
    <w:lvl w:ilvl="0" w:tplc="2916A12E">
      <w:start w:val="45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6" w15:restartNumberingAfterBreak="0">
    <w:nsid w:val="658735B1"/>
    <w:multiLevelType w:val="multilevel"/>
    <w:tmpl w:val="795EA1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90000BB"/>
    <w:multiLevelType w:val="hybridMultilevel"/>
    <w:tmpl w:val="59C07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9"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0"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79E47BF1"/>
    <w:multiLevelType w:val="hybridMultilevel"/>
    <w:tmpl w:val="F8DC9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6706992">
    <w:abstractNumId w:val="28"/>
  </w:num>
  <w:num w:numId="2" w16cid:durableId="1118837734">
    <w:abstractNumId w:val="11"/>
  </w:num>
  <w:num w:numId="3" w16cid:durableId="1194727957">
    <w:abstractNumId w:val="27"/>
  </w:num>
  <w:num w:numId="4" w16cid:durableId="979380078">
    <w:abstractNumId w:val="50"/>
  </w:num>
  <w:num w:numId="5" w16cid:durableId="1450053473">
    <w:abstractNumId w:val="8"/>
  </w:num>
  <w:num w:numId="6" w16cid:durableId="1527670583">
    <w:abstractNumId w:val="0"/>
  </w:num>
  <w:num w:numId="7" w16cid:durableId="1322810845">
    <w:abstractNumId w:val="1"/>
  </w:num>
  <w:num w:numId="8" w16cid:durableId="350646177">
    <w:abstractNumId w:val="24"/>
  </w:num>
  <w:num w:numId="9" w16cid:durableId="842165649">
    <w:abstractNumId w:val="26"/>
  </w:num>
  <w:num w:numId="10" w16cid:durableId="1968469358">
    <w:abstractNumId w:val="12"/>
  </w:num>
  <w:num w:numId="11" w16cid:durableId="1286349136">
    <w:abstractNumId w:val="29"/>
  </w:num>
  <w:num w:numId="12" w16cid:durableId="1001276630">
    <w:abstractNumId w:val="10"/>
  </w:num>
  <w:num w:numId="13" w16cid:durableId="1870869150">
    <w:abstractNumId w:val="21"/>
  </w:num>
  <w:num w:numId="14" w16cid:durableId="1568609082">
    <w:abstractNumId w:val="19"/>
  </w:num>
  <w:num w:numId="15" w16cid:durableId="1746417011">
    <w:abstractNumId w:val="9"/>
  </w:num>
  <w:num w:numId="16" w16cid:durableId="1574242616">
    <w:abstractNumId w:val="39"/>
  </w:num>
  <w:num w:numId="17" w16cid:durableId="11539962">
    <w:abstractNumId w:val="33"/>
  </w:num>
  <w:num w:numId="18" w16cid:durableId="869756368">
    <w:abstractNumId w:val="30"/>
  </w:num>
  <w:num w:numId="19" w16cid:durableId="86929420">
    <w:abstractNumId w:val="41"/>
  </w:num>
  <w:num w:numId="20" w16cid:durableId="1017386859">
    <w:abstractNumId w:val="20"/>
  </w:num>
  <w:num w:numId="21" w16cid:durableId="1238513506">
    <w:abstractNumId w:val="45"/>
  </w:num>
  <w:num w:numId="22" w16cid:durableId="2079981814">
    <w:abstractNumId w:val="15"/>
  </w:num>
  <w:num w:numId="23" w16cid:durableId="1960330029">
    <w:abstractNumId w:val="16"/>
  </w:num>
  <w:num w:numId="24" w16cid:durableId="1589927800">
    <w:abstractNumId w:val="13"/>
  </w:num>
  <w:num w:numId="25" w16cid:durableId="558248316">
    <w:abstractNumId w:val="5"/>
  </w:num>
  <w:num w:numId="26" w16cid:durableId="1545294111">
    <w:abstractNumId w:val="40"/>
  </w:num>
  <w:num w:numId="27" w16cid:durableId="745877875">
    <w:abstractNumId w:val="14"/>
  </w:num>
  <w:num w:numId="28" w16cid:durableId="1707411733">
    <w:abstractNumId w:val="38"/>
  </w:num>
  <w:num w:numId="29" w16cid:durableId="233783812">
    <w:abstractNumId w:val="42"/>
  </w:num>
  <w:num w:numId="30" w16cid:durableId="414011100">
    <w:abstractNumId w:val="6"/>
  </w:num>
  <w:num w:numId="31" w16cid:durableId="2078358218">
    <w:abstractNumId w:val="3"/>
  </w:num>
  <w:num w:numId="32" w16cid:durableId="1138257556">
    <w:abstractNumId w:val="48"/>
  </w:num>
  <w:num w:numId="33" w16cid:durableId="1460681339">
    <w:abstractNumId w:val="18"/>
  </w:num>
  <w:num w:numId="34" w16cid:durableId="17855117">
    <w:abstractNumId w:val="43"/>
  </w:num>
  <w:num w:numId="35" w16cid:durableId="663435620">
    <w:abstractNumId w:val="49"/>
  </w:num>
  <w:num w:numId="36" w16cid:durableId="822888447">
    <w:abstractNumId w:val="34"/>
  </w:num>
  <w:num w:numId="37" w16cid:durableId="1220744206">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9052639">
    <w:abstractNumId w:val="51"/>
  </w:num>
  <w:num w:numId="39" w16cid:durableId="1300963565">
    <w:abstractNumId w:val="23"/>
  </w:num>
  <w:num w:numId="40" w16cid:durableId="14995268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5312644">
    <w:abstractNumId w:val="36"/>
  </w:num>
  <w:num w:numId="42" w16cid:durableId="802234119">
    <w:abstractNumId w:val="32"/>
  </w:num>
  <w:num w:numId="43" w16cid:durableId="315377258">
    <w:abstractNumId w:val="44"/>
  </w:num>
  <w:num w:numId="44" w16cid:durableId="1626161677">
    <w:abstractNumId w:val="31"/>
  </w:num>
  <w:num w:numId="45" w16cid:durableId="832767631">
    <w:abstractNumId w:val="25"/>
  </w:num>
  <w:num w:numId="46" w16cid:durableId="1238592512">
    <w:abstractNumId w:val="35"/>
  </w:num>
  <w:num w:numId="47" w16cid:durableId="200024496">
    <w:abstractNumId w:val="2"/>
  </w:num>
  <w:num w:numId="48" w16cid:durableId="191580358">
    <w:abstractNumId w:val="47"/>
  </w:num>
  <w:num w:numId="49" w16cid:durableId="637344784">
    <w:abstractNumId w:val="4"/>
  </w:num>
  <w:num w:numId="50" w16cid:durableId="1272324095">
    <w:abstractNumId w:val="46"/>
  </w:num>
  <w:num w:numId="51" w16cid:durableId="927808080">
    <w:abstractNumId w:val="52"/>
  </w:num>
  <w:num w:numId="52" w16cid:durableId="716856259">
    <w:abstractNumId w:val="17"/>
  </w:num>
  <w:num w:numId="53" w16cid:durableId="42027536">
    <w:abstractNumId w:val="7"/>
  </w:num>
  <w:num w:numId="54" w16cid:durableId="43752404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linkStyles/>
  <w:doNotTrackFormatting/>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0689"/>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1888"/>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E9"/>
    <w:rsid w:val="000936F1"/>
    <w:rsid w:val="000941C2"/>
    <w:rsid w:val="00094526"/>
    <w:rsid w:val="00095A7E"/>
    <w:rsid w:val="0009753A"/>
    <w:rsid w:val="00097EE3"/>
    <w:rsid w:val="000A0905"/>
    <w:rsid w:val="000A0C30"/>
    <w:rsid w:val="000A1AA3"/>
    <w:rsid w:val="000A333C"/>
    <w:rsid w:val="000A52EC"/>
    <w:rsid w:val="000A5B06"/>
    <w:rsid w:val="000A6C71"/>
    <w:rsid w:val="000A6D33"/>
    <w:rsid w:val="000A7278"/>
    <w:rsid w:val="000B09D7"/>
    <w:rsid w:val="000B11C4"/>
    <w:rsid w:val="000B225E"/>
    <w:rsid w:val="000B2887"/>
    <w:rsid w:val="000B31DB"/>
    <w:rsid w:val="000B32C9"/>
    <w:rsid w:val="000B4048"/>
    <w:rsid w:val="000B46A1"/>
    <w:rsid w:val="000B4FFC"/>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31C8"/>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192"/>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4D69"/>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13CB0"/>
    <w:rsid w:val="002200C5"/>
    <w:rsid w:val="0022174B"/>
    <w:rsid w:val="0022299B"/>
    <w:rsid w:val="0022448E"/>
    <w:rsid w:val="002258D6"/>
    <w:rsid w:val="0022616E"/>
    <w:rsid w:val="002261A0"/>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223"/>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B751B"/>
    <w:rsid w:val="002C0CD7"/>
    <w:rsid w:val="002C0D0F"/>
    <w:rsid w:val="002C17BF"/>
    <w:rsid w:val="002C2526"/>
    <w:rsid w:val="002C2DE3"/>
    <w:rsid w:val="002C3750"/>
    <w:rsid w:val="002C4631"/>
    <w:rsid w:val="002C7435"/>
    <w:rsid w:val="002D1988"/>
    <w:rsid w:val="002D1AC0"/>
    <w:rsid w:val="002D44EC"/>
    <w:rsid w:val="002D504A"/>
    <w:rsid w:val="002D6784"/>
    <w:rsid w:val="002E0E43"/>
    <w:rsid w:val="002E1A35"/>
    <w:rsid w:val="002E1B89"/>
    <w:rsid w:val="002E24EC"/>
    <w:rsid w:val="002E3EA4"/>
    <w:rsid w:val="002E41D4"/>
    <w:rsid w:val="002E4B27"/>
    <w:rsid w:val="002E55AD"/>
    <w:rsid w:val="002E56A0"/>
    <w:rsid w:val="002E7893"/>
    <w:rsid w:val="002E7B60"/>
    <w:rsid w:val="002F1532"/>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2F5"/>
    <w:rsid w:val="0031347F"/>
    <w:rsid w:val="00316CB4"/>
    <w:rsid w:val="00317029"/>
    <w:rsid w:val="003175B6"/>
    <w:rsid w:val="00322692"/>
    <w:rsid w:val="00325C14"/>
    <w:rsid w:val="00325EF6"/>
    <w:rsid w:val="00326981"/>
    <w:rsid w:val="00327030"/>
    <w:rsid w:val="00332156"/>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4C9"/>
    <w:rsid w:val="003528B7"/>
    <w:rsid w:val="00357246"/>
    <w:rsid w:val="00366213"/>
    <w:rsid w:val="00367231"/>
    <w:rsid w:val="00367ACF"/>
    <w:rsid w:val="0037013F"/>
    <w:rsid w:val="003734CE"/>
    <w:rsid w:val="0037520B"/>
    <w:rsid w:val="00377978"/>
    <w:rsid w:val="00382D44"/>
    <w:rsid w:val="00383BFA"/>
    <w:rsid w:val="0038652A"/>
    <w:rsid w:val="00391403"/>
    <w:rsid w:val="00393259"/>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2A5E"/>
    <w:rsid w:val="003B346B"/>
    <w:rsid w:val="003B3D9B"/>
    <w:rsid w:val="003B42EE"/>
    <w:rsid w:val="003B489F"/>
    <w:rsid w:val="003B5414"/>
    <w:rsid w:val="003B544F"/>
    <w:rsid w:val="003B6983"/>
    <w:rsid w:val="003B6EF4"/>
    <w:rsid w:val="003C1780"/>
    <w:rsid w:val="003C1D19"/>
    <w:rsid w:val="003C2078"/>
    <w:rsid w:val="003C414A"/>
    <w:rsid w:val="003C4337"/>
    <w:rsid w:val="003C4A68"/>
    <w:rsid w:val="003C53D8"/>
    <w:rsid w:val="003C56B8"/>
    <w:rsid w:val="003C6619"/>
    <w:rsid w:val="003C6EB8"/>
    <w:rsid w:val="003D0F50"/>
    <w:rsid w:val="003D136C"/>
    <w:rsid w:val="003D1849"/>
    <w:rsid w:val="003D2056"/>
    <w:rsid w:val="003D23F5"/>
    <w:rsid w:val="003D50FC"/>
    <w:rsid w:val="003D6011"/>
    <w:rsid w:val="003D6705"/>
    <w:rsid w:val="003D6F2F"/>
    <w:rsid w:val="003E044F"/>
    <w:rsid w:val="003E0739"/>
    <w:rsid w:val="003E0A32"/>
    <w:rsid w:val="003E0ED3"/>
    <w:rsid w:val="003E2D40"/>
    <w:rsid w:val="003E3168"/>
    <w:rsid w:val="003E36AB"/>
    <w:rsid w:val="003E392F"/>
    <w:rsid w:val="003E4F3C"/>
    <w:rsid w:val="003E5A49"/>
    <w:rsid w:val="003E79A1"/>
    <w:rsid w:val="003F0BF3"/>
    <w:rsid w:val="003F18AB"/>
    <w:rsid w:val="003F191C"/>
    <w:rsid w:val="003F493D"/>
    <w:rsid w:val="003F5FF1"/>
    <w:rsid w:val="003F6C70"/>
    <w:rsid w:val="003F777D"/>
    <w:rsid w:val="00401736"/>
    <w:rsid w:val="00401D4C"/>
    <w:rsid w:val="004023E2"/>
    <w:rsid w:val="004034C0"/>
    <w:rsid w:val="00404EA7"/>
    <w:rsid w:val="00405C54"/>
    <w:rsid w:val="00406FB0"/>
    <w:rsid w:val="0040732D"/>
    <w:rsid w:val="004113A2"/>
    <w:rsid w:val="00412281"/>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1E96"/>
    <w:rsid w:val="00432982"/>
    <w:rsid w:val="0044081E"/>
    <w:rsid w:val="0044140A"/>
    <w:rsid w:val="00441D5C"/>
    <w:rsid w:val="00442A62"/>
    <w:rsid w:val="00442C4E"/>
    <w:rsid w:val="0044395C"/>
    <w:rsid w:val="00443D96"/>
    <w:rsid w:val="00444D65"/>
    <w:rsid w:val="00444D7D"/>
    <w:rsid w:val="004456C5"/>
    <w:rsid w:val="00446C5A"/>
    <w:rsid w:val="00454025"/>
    <w:rsid w:val="0045526F"/>
    <w:rsid w:val="0045577D"/>
    <w:rsid w:val="00455C54"/>
    <w:rsid w:val="00455C71"/>
    <w:rsid w:val="00456DF9"/>
    <w:rsid w:val="00460A42"/>
    <w:rsid w:val="00462233"/>
    <w:rsid w:val="004646C4"/>
    <w:rsid w:val="00464AFB"/>
    <w:rsid w:val="00464C01"/>
    <w:rsid w:val="00464D98"/>
    <w:rsid w:val="00467204"/>
    <w:rsid w:val="00467286"/>
    <w:rsid w:val="0047095C"/>
    <w:rsid w:val="00470A73"/>
    <w:rsid w:val="00470E61"/>
    <w:rsid w:val="00471490"/>
    <w:rsid w:val="00471742"/>
    <w:rsid w:val="00472B52"/>
    <w:rsid w:val="00472B8D"/>
    <w:rsid w:val="00472EFB"/>
    <w:rsid w:val="004753BA"/>
    <w:rsid w:val="004754EA"/>
    <w:rsid w:val="00477EA5"/>
    <w:rsid w:val="004801D7"/>
    <w:rsid w:val="00480854"/>
    <w:rsid w:val="0048180C"/>
    <w:rsid w:val="0048190D"/>
    <w:rsid w:val="00484209"/>
    <w:rsid w:val="004846D6"/>
    <w:rsid w:val="00484951"/>
    <w:rsid w:val="00485493"/>
    <w:rsid w:val="004866E1"/>
    <w:rsid w:val="00486A9F"/>
    <w:rsid w:val="004909BA"/>
    <w:rsid w:val="00490AA1"/>
    <w:rsid w:val="00490B1A"/>
    <w:rsid w:val="00490E08"/>
    <w:rsid w:val="004937F6"/>
    <w:rsid w:val="00494303"/>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07C1"/>
    <w:rsid w:val="004F2BAD"/>
    <w:rsid w:val="004F439A"/>
    <w:rsid w:val="004F4568"/>
    <w:rsid w:val="004F4FED"/>
    <w:rsid w:val="004F77A7"/>
    <w:rsid w:val="0050066C"/>
    <w:rsid w:val="005013EA"/>
    <w:rsid w:val="00501857"/>
    <w:rsid w:val="00501FDE"/>
    <w:rsid w:val="0050209F"/>
    <w:rsid w:val="00504F51"/>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1FEE"/>
    <w:rsid w:val="005320B6"/>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235D"/>
    <w:rsid w:val="0055461A"/>
    <w:rsid w:val="00554845"/>
    <w:rsid w:val="00554CE9"/>
    <w:rsid w:val="0056037D"/>
    <w:rsid w:val="00564A56"/>
    <w:rsid w:val="00565C4A"/>
    <w:rsid w:val="005669DE"/>
    <w:rsid w:val="005672CC"/>
    <w:rsid w:val="00567D9E"/>
    <w:rsid w:val="00570E62"/>
    <w:rsid w:val="005749A2"/>
    <w:rsid w:val="0057628A"/>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C0E"/>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5354"/>
    <w:rsid w:val="005E6484"/>
    <w:rsid w:val="005F1139"/>
    <w:rsid w:val="005F2B3A"/>
    <w:rsid w:val="005F3778"/>
    <w:rsid w:val="005F4963"/>
    <w:rsid w:val="005F4FEA"/>
    <w:rsid w:val="005F50C8"/>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27D5C"/>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5E90"/>
    <w:rsid w:val="0064624F"/>
    <w:rsid w:val="00646555"/>
    <w:rsid w:val="00646970"/>
    <w:rsid w:val="006476E9"/>
    <w:rsid w:val="00650C87"/>
    <w:rsid w:val="00651BB6"/>
    <w:rsid w:val="00651E70"/>
    <w:rsid w:val="0065272C"/>
    <w:rsid w:val="00654D2E"/>
    <w:rsid w:val="00654DC6"/>
    <w:rsid w:val="00656832"/>
    <w:rsid w:val="006621E7"/>
    <w:rsid w:val="006623A0"/>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5AA"/>
    <w:rsid w:val="006849EF"/>
    <w:rsid w:val="00685377"/>
    <w:rsid w:val="00685567"/>
    <w:rsid w:val="006869B3"/>
    <w:rsid w:val="00687396"/>
    <w:rsid w:val="006874A9"/>
    <w:rsid w:val="0069089E"/>
    <w:rsid w:val="0069138F"/>
    <w:rsid w:val="00691659"/>
    <w:rsid w:val="00691BE6"/>
    <w:rsid w:val="006922AB"/>
    <w:rsid w:val="00692AC8"/>
    <w:rsid w:val="00694B7F"/>
    <w:rsid w:val="00695637"/>
    <w:rsid w:val="006956B8"/>
    <w:rsid w:val="00695EB4"/>
    <w:rsid w:val="00697608"/>
    <w:rsid w:val="00697CD2"/>
    <w:rsid w:val="006A026C"/>
    <w:rsid w:val="006A1C2D"/>
    <w:rsid w:val="006A331C"/>
    <w:rsid w:val="006B005D"/>
    <w:rsid w:val="006B11E6"/>
    <w:rsid w:val="006B3286"/>
    <w:rsid w:val="006B37F3"/>
    <w:rsid w:val="006B4245"/>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E4B94"/>
    <w:rsid w:val="006F1747"/>
    <w:rsid w:val="006F23E3"/>
    <w:rsid w:val="006F2D27"/>
    <w:rsid w:val="006F5B27"/>
    <w:rsid w:val="006F667D"/>
    <w:rsid w:val="00700269"/>
    <w:rsid w:val="00700752"/>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1E97"/>
    <w:rsid w:val="00762281"/>
    <w:rsid w:val="00762415"/>
    <w:rsid w:val="0076255F"/>
    <w:rsid w:val="007657BD"/>
    <w:rsid w:val="00767BFB"/>
    <w:rsid w:val="00771127"/>
    <w:rsid w:val="0077188D"/>
    <w:rsid w:val="00776212"/>
    <w:rsid w:val="00777C6B"/>
    <w:rsid w:val="00781C9E"/>
    <w:rsid w:val="00782308"/>
    <w:rsid w:val="00782B64"/>
    <w:rsid w:val="00783292"/>
    <w:rsid w:val="00783AFA"/>
    <w:rsid w:val="00783D34"/>
    <w:rsid w:val="007852AE"/>
    <w:rsid w:val="007861DC"/>
    <w:rsid w:val="00786A95"/>
    <w:rsid w:val="00786E88"/>
    <w:rsid w:val="007873DD"/>
    <w:rsid w:val="0079000A"/>
    <w:rsid w:val="00790204"/>
    <w:rsid w:val="00790B45"/>
    <w:rsid w:val="00791D1F"/>
    <w:rsid w:val="007936D4"/>
    <w:rsid w:val="007949D4"/>
    <w:rsid w:val="007950D3"/>
    <w:rsid w:val="007951EB"/>
    <w:rsid w:val="00795FF7"/>
    <w:rsid w:val="00797B08"/>
    <w:rsid w:val="00797B66"/>
    <w:rsid w:val="007A0B81"/>
    <w:rsid w:val="007A0CA1"/>
    <w:rsid w:val="007A4810"/>
    <w:rsid w:val="007A5BB1"/>
    <w:rsid w:val="007B0CDA"/>
    <w:rsid w:val="007B1485"/>
    <w:rsid w:val="007B4BF8"/>
    <w:rsid w:val="007B5A52"/>
    <w:rsid w:val="007C1090"/>
    <w:rsid w:val="007C1B18"/>
    <w:rsid w:val="007C1DD4"/>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4FC4"/>
    <w:rsid w:val="007D6882"/>
    <w:rsid w:val="007D69DB"/>
    <w:rsid w:val="007D7686"/>
    <w:rsid w:val="007E14EB"/>
    <w:rsid w:val="007E2EF3"/>
    <w:rsid w:val="007E3237"/>
    <w:rsid w:val="007E3665"/>
    <w:rsid w:val="007E4EE3"/>
    <w:rsid w:val="007E64DF"/>
    <w:rsid w:val="007E7D38"/>
    <w:rsid w:val="007F0FEB"/>
    <w:rsid w:val="007F1834"/>
    <w:rsid w:val="007F183E"/>
    <w:rsid w:val="007F3768"/>
    <w:rsid w:val="007F3B58"/>
    <w:rsid w:val="007F51BE"/>
    <w:rsid w:val="007F5DF9"/>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4397E"/>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0EA"/>
    <w:rsid w:val="008803BA"/>
    <w:rsid w:val="00881061"/>
    <w:rsid w:val="00881761"/>
    <w:rsid w:val="00882369"/>
    <w:rsid w:val="0088404F"/>
    <w:rsid w:val="00884172"/>
    <w:rsid w:val="0088481B"/>
    <w:rsid w:val="00886B42"/>
    <w:rsid w:val="00886E81"/>
    <w:rsid w:val="00890E35"/>
    <w:rsid w:val="00890EEF"/>
    <w:rsid w:val="00891E72"/>
    <w:rsid w:val="0089331F"/>
    <w:rsid w:val="00893AF1"/>
    <w:rsid w:val="00894BFA"/>
    <w:rsid w:val="00896A35"/>
    <w:rsid w:val="00897DED"/>
    <w:rsid w:val="008A1F5E"/>
    <w:rsid w:val="008A2076"/>
    <w:rsid w:val="008A2D63"/>
    <w:rsid w:val="008A3450"/>
    <w:rsid w:val="008A4E25"/>
    <w:rsid w:val="008B0A96"/>
    <w:rsid w:val="008B0B74"/>
    <w:rsid w:val="008B2677"/>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E7D23"/>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287D"/>
    <w:rsid w:val="009B43CA"/>
    <w:rsid w:val="009B550F"/>
    <w:rsid w:val="009B6BCE"/>
    <w:rsid w:val="009B7261"/>
    <w:rsid w:val="009B72C6"/>
    <w:rsid w:val="009C05FF"/>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09AA"/>
    <w:rsid w:val="009F321C"/>
    <w:rsid w:val="009F4120"/>
    <w:rsid w:val="009F4A3E"/>
    <w:rsid w:val="009F4B1E"/>
    <w:rsid w:val="009F5691"/>
    <w:rsid w:val="00A00E05"/>
    <w:rsid w:val="00A046BE"/>
    <w:rsid w:val="00A06193"/>
    <w:rsid w:val="00A06276"/>
    <w:rsid w:val="00A07553"/>
    <w:rsid w:val="00A10F52"/>
    <w:rsid w:val="00A11422"/>
    <w:rsid w:val="00A11826"/>
    <w:rsid w:val="00A13A1C"/>
    <w:rsid w:val="00A15116"/>
    <w:rsid w:val="00A16368"/>
    <w:rsid w:val="00A167FE"/>
    <w:rsid w:val="00A22720"/>
    <w:rsid w:val="00A22765"/>
    <w:rsid w:val="00A22D9D"/>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455A3"/>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43F9"/>
    <w:rsid w:val="00A85422"/>
    <w:rsid w:val="00A90D77"/>
    <w:rsid w:val="00A91C43"/>
    <w:rsid w:val="00A92476"/>
    <w:rsid w:val="00A940F0"/>
    <w:rsid w:val="00A9526A"/>
    <w:rsid w:val="00A95FA8"/>
    <w:rsid w:val="00A97BE4"/>
    <w:rsid w:val="00AA005A"/>
    <w:rsid w:val="00AA0E15"/>
    <w:rsid w:val="00AA15DE"/>
    <w:rsid w:val="00AA17BB"/>
    <w:rsid w:val="00AA23DA"/>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D7994"/>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29D5"/>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0732"/>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56D"/>
    <w:rsid w:val="00B93DEF"/>
    <w:rsid w:val="00B944EA"/>
    <w:rsid w:val="00B96D99"/>
    <w:rsid w:val="00B96F68"/>
    <w:rsid w:val="00B974B5"/>
    <w:rsid w:val="00B97B72"/>
    <w:rsid w:val="00BA1EF3"/>
    <w:rsid w:val="00BA21DD"/>
    <w:rsid w:val="00BA2F3F"/>
    <w:rsid w:val="00BA6B10"/>
    <w:rsid w:val="00BB13AC"/>
    <w:rsid w:val="00BB4643"/>
    <w:rsid w:val="00BB50A8"/>
    <w:rsid w:val="00BC6B76"/>
    <w:rsid w:val="00BC71E7"/>
    <w:rsid w:val="00BC7B56"/>
    <w:rsid w:val="00BD0260"/>
    <w:rsid w:val="00BD123C"/>
    <w:rsid w:val="00BD380C"/>
    <w:rsid w:val="00BD40D4"/>
    <w:rsid w:val="00BE011A"/>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0790C"/>
    <w:rsid w:val="00C1217F"/>
    <w:rsid w:val="00C131FD"/>
    <w:rsid w:val="00C15748"/>
    <w:rsid w:val="00C157C6"/>
    <w:rsid w:val="00C15860"/>
    <w:rsid w:val="00C1738F"/>
    <w:rsid w:val="00C20011"/>
    <w:rsid w:val="00C21260"/>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3E64"/>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3C26"/>
    <w:rsid w:val="00C74C10"/>
    <w:rsid w:val="00C751AD"/>
    <w:rsid w:val="00C77F7D"/>
    <w:rsid w:val="00C80E5B"/>
    <w:rsid w:val="00C81554"/>
    <w:rsid w:val="00C84422"/>
    <w:rsid w:val="00C8514C"/>
    <w:rsid w:val="00C85AA9"/>
    <w:rsid w:val="00C92021"/>
    <w:rsid w:val="00C92948"/>
    <w:rsid w:val="00C92B21"/>
    <w:rsid w:val="00C93E5B"/>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2FBB"/>
    <w:rsid w:val="00CC3AFF"/>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2E02"/>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6CA"/>
    <w:rsid w:val="00D36D64"/>
    <w:rsid w:val="00D40566"/>
    <w:rsid w:val="00D40D8B"/>
    <w:rsid w:val="00D41921"/>
    <w:rsid w:val="00D41960"/>
    <w:rsid w:val="00D456CB"/>
    <w:rsid w:val="00D45AA2"/>
    <w:rsid w:val="00D473B2"/>
    <w:rsid w:val="00D47B57"/>
    <w:rsid w:val="00D50DF0"/>
    <w:rsid w:val="00D526B0"/>
    <w:rsid w:val="00D52878"/>
    <w:rsid w:val="00D529F6"/>
    <w:rsid w:val="00D5334A"/>
    <w:rsid w:val="00D5362C"/>
    <w:rsid w:val="00D5365D"/>
    <w:rsid w:val="00D53A7D"/>
    <w:rsid w:val="00D549BA"/>
    <w:rsid w:val="00D55F4F"/>
    <w:rsid w:val="00D57713"/>
    <w:rsid w:val="00D60FF0"/>
    <w:rsid w:val="00D62092"/>
    <w:rsid w:val="00D62E45"/>
    <w:rsid w:val="00D65403"/>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6874"/>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5F9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973AE"/>
    <w:rsid w:val="00EA0959"/>
    <w:rsid w:val="00EA118D"/>
    <w:rsid w:val="00EA35C5"/>
    <w:rsid w:val="00EA3AE8"/>
    <w:rsid w:val="00EA3C66"/>
    <w:rsid w:val="00EA3E71"/>
    <w:rsid w:val="00EA4477"/>
    <w:rsid w:val="00EB1EE2"/>
    <w:rsid w:val="00EB336A"/>
    <w:rsid w:val="00EB35E7"/>
    <w:rsid w:val="00EB386E"/>
    <w:rsid w:val="00EB486A"/>
    <w:rsid w:val="00EB507B"/>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510A"/>
    <w:rsid w:val="00EF6D85"/>
    <w:rsid w:val="00F00F2A"/>
    <w:rsid w:val="00F01351"/>
    <w:rsid w:val="00F01955"/>
    <w:rsid w:val="00F02404"/>
    <w:rsid w:val="00F07F9C"/>
    <w:rsid w:val="00F1025A"/>
    <w:rsid w:val="00F10CBD"/>
    <w:rsid w:val="00F11958"/>
    <w:rsid w:val="00F230E7"/>
    <w:rsid w:val="00F25259"/>
    <w:rsid w:val="00F255C9"/>
    <w:rsid w:val="00F262D2"/>
    <w:rsid w:val="00F274A8"/>
    <w:rsid w:val="00F276AF"/>
    <w:rsid w:val="00F30315"/>
    <w:rsid w:val="00F313DD"/>
    <w:rsid w:val="00F335D1"/>
    <w:rsid w:val="00F340C9"/>
    <w:rsid w:val="00F34364"/>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41E9"/>
    <w:rsid w:val="00F86950"/>
    <w:rsid w:val="00F86C9E"/>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19E"/>
    <w:rsid w:val="00FA3B88"/>
    <w:rsid w:val="00FA4ACE"/>
    <w:rsid w:val="00FA5782"/>
    <w:rsid w:val="00FA5796"/>
    <w:rsid w:val="00FB069F"/>
    <w:rsid w:val="00FB06DB"/>
    <w:rsid w:val="00FB1071"/>
    <w:rsid w:val="00FB116D"/>
    <w:rsid w:val="00FB57DC"/>
    <w:rsid w:val="00FB6458"/>
    <w:rsid w:val="00FB7E48"/>
    <w:rsid w:val="00FC0AAE"/>
    <w:rsid w:val="00FC4DD1"/>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15:docId w15:val="{32409B99-5BBF-472E-B41A-4DB8E4F3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5B"/>
    <w:pPr>
      <w:spacing w:line="300" w:lineRule="atLeast"/>
    </w:pPr>
    <w:rPr>
      <w:rFonts w:asciiTheme="minorHAnsi" w:eastAsiaTheme="minorHAnsi" w:hAnsiTheme="minorHAnsi"/>
      <w:kern w:val="2"/>
      <w:sz w:val="24"/>
      <w:szCs w:val="24"/>
      <w:lang w:eastAsia="en-US"/>
      <w14:ligatures w14:val="standardContextual"/>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C93E5B"/>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C93E5B"/>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C93E5B"/>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C93E5B"/>
    <w:pPr>
      <w:spacing w:before="240" w:after="60"/>
      <w:outlineLvl w:val="5"/>
    </w:pPr>
    <w:rPr>
      <w:b/>
      <w:bCs/>
    </w:rPr>
  </w:style>
  <w:style w:type="paragraph" w:styleId="Heading7">
    <w:name w:val="heading 7"/>
    <w:aliases w:val="7,h7"/>
    <w:basedOn w:val="Normal"/>
    <w:next w:val="Normal"/>
    <w:link w:val="Heading7Char"/>
    <w:uiPriority w:val="9"/>
    <w:unhideWhenUsed/>
    <w:qFormat/>
    <w:rsid w:val="00C93E5B"/>
    <w:pPr>
      <w:spacing w:before="240" w:after="60"/>
      <w:outlineLvl w:val="6"/>
    </w:pPr>
  </w:style>
  <w:style w:type="paragraph" w:styleId="Heading8">
    <w:name w:val="heading 8"/>
    <w:aliases w:val="8,h8"/>
    <w:basedOn w:val="Normal"/>
    <w:next w:val="Normal"/>
    <w:link w:val="Heading8Char"/>
    <w:uiPriority w:val="9"/>
    <w:unhideWhenUsed/>
    <w:qFormat/>
    <w:rsid w:val="00C93E5B"/>
    <w:pPr>
      <w:spacing w:before="240" w:after="60"/>
      <w:outlineLvl w:val="7"/>
    </w:pPr>
    <w:rPr>
      <w:i/>
      <w:iCs/>
    </w:rPr>
  </w:style>
  <w:style w:type="paragraph" w:styleId="Heading9">
    <w:name w:val="heading 9"/>
    <w:aliases w:val="9,h9"/>
    <w:basedOn w:val="Normal"/>
    <w:next w:val="Normal"/>
    <w:link w:val="Heading9Char"/>
    <w:uiPriority w:val="9"/>
    <w:unhideWhenUsed/>
    <w:qFormat/>
    <w:rsid w:val="00C93E5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C93E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E5B"/>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C93E5B"/>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C93E5B"/>
    <w:rPr>
      <w:rFonts w:asciiTheme="majorHAnsi" w:eastAsiaTheme="majorEastAsia" w:hAnsiTheme="majorHAnsi"/>
      <w:b/>
      <w:bCs/>
      <w:i/>
      <w:iCs/>
      <w:kern w:val="2"/>
      <w:sz w:val="28"/>
      <w:szCs w:val="28"/>
      <w:lang w:eastAsia="en-US"/>
      <w14:ligatures w14:val="standardContextual"/>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link w:val="Legal2L3Char"/>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aliases w:val="Style 99,List Paragraph 1"/>
    <w:basedOn w:val="Normal"/>
    <w:link w:val="ListParagraphChar"/>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C93E5B"/>
    <w:rPr>
      <w:rFonts w:asciiTheme="majorHAnsi" w:eastAsiaTheme="majorEastAsia" w:hAnsiTheme="majorHAnsi"/>
      <w:b/>
      <w:bCs/>
      <w:kern w:val="32"/>
      <w:sz w:val="32"/>
      <w:szCs w:val="32"/>
      <w:lang w:eastAsia="en-US"/>
      <w14:ligatures w14:val="standardContextual"/>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C93E5B"/>
    <w:rPr>
      <w:rFonts w:asciiTheme="majorHAnsi" w:eastAsiaTheme="majorEastAsia" w:hAnsiTheme="majorHAnsi"/>
      <w:b/>
      <w:bCs/>
      <w:kern w:val="2"/>
      <w:sz w:val="26"/>
      <w:szCs w:val="26"/>
      <w:lang w:eastAsia="en-US"/>
      <w14:ligatures w14:val="standardContextual"/>
    </w:rPr>
  </w:style>
  <w:style w:type="character" w:customStyle="1" w:styleId="Heading6Char">
    <w:name w:val="Heading 6 Char"/>
    <w:aliases w:val="6 Char,H6 Char,h6 Char,sub-dash Char,sd Char"/>
    <w:basedOn w:val="DefaultParagraphFont"/>
    <w:link w:val="Heading6"/>
    <w:uiPriority w:val="9"/>
    <w:rsid w:val="00C93E5B"/>
    <w:rPr>
      <w:rFonts w:asciiTheme="minorHAnsi" w:eastAsiaTheme="minorHAnsi" w:hAnsiTheme="minorHAnsi"/>
      <w:b/>
      <w:bCs/>
      <w:kern w:val="2"/>
      <w:sz w:val="24"/>
      <w:szCs w:val="24"/>
      <w:lang w:eastAsia="en-US"/>
      <w14:ligatures w14:val="standardContextual"/>
    </w:rPr>
  </w:style>
  <w:style w:type="character" w:customStyle="1" w:styleId="Heading7Char">
    <w:name w:val="Heading 7 Char"/>
    <w:aliases w:val="7 Char,h7 Char"/>
    <w:basedOn w:val="DefaultParagraphFont"/>
    <w:link w:val="Heading7"/>
    <w:uiPriority w:val="9"/>
    <w:rsid w:val="00C93E5B"/>
    <w:rPr>
      <w:rFonts w:asciiTheme="minorHAnsi" w:eastAsiaTheme="minorHAnsi" w:hAnsiTheme="minorHAnsi"/>
      <w:kern w:val="2"/>
      <w:sz w:val="24"/>
      <w:szCs w:val="24"/>
      <w:lang w:eastAsia="en-US"/>
      <w14:ligatures w14:val="standardContextual"/>
    </w:rPr>
  </w:style>
  <w:style w:type="character" w:customStyle="1" w:styleId="Heading8Char">
    <w:name w:val="Heading 8 Char"/>
    <w:aliases w:val="8 Char,h8 Char"/>
    <w:basedOn w:val="DefaultParagraphFont"/>
    <w:link w:val="Heading8"/>
    <w:uiPriority w:val="9"/>
    <w:rsid w:val="00C93E5B"/>
    <w:rPr>
      <w:rFonts w:asciiTheme="minorHAnsi" w:eastAsiaTheme="minorHAnsi" w:hAnsiTheme="minorHAnsi"/>
      <w:i/>
      <w:iCs/>
      <w:kern w:val="2"/>
      <w:sz w:val="24"/>
      <w:szCs w:val="24"/>
      <w:lang w:eastAsia="en-US"/>
      <w14:ligatures w14:val="standardContextual"/>
    </w:rPr>
  </w:style>
  <w:style w:type="character" w:customStyle="1" w:styleId="Heading9Char">
    <w:name w:val="Heading 9 Char"/>
    <w:aliases w:val="9 Char,h9 Char"/>
    <w:basedOn w:val="DefaultParagraphFont"/>
    <w:link w:val="Heading9"/>
    <w:uiPriority w:val="9"/>
    <w:rsid w:val="00C93E5B"/>
    <w:rPr>
      <w:rFonts w:asciiTheme="majorHAnsi" w:eastAsiaTheme="majorEastAsia" w:hAnsiTheme="majorHAnsi"/>
      <w:kern w:val="2"/>
      <w:sz w:val="24"/>
      <w:szCs w:val="24"/>
      <w:lang w:eastAsia="en-US"/>
      <w14:ligatures w14:val="standardContextual"/>
    </w:rPr>
  </w:style>
  <w:style w:type="character" w:customStyle="1" w:styleId="TitleChar">
    <w:name w:val="Title Char"/>
    <w:aliases w:val="Heading 31 Char"/>
    <w:basedOn w:val="DefaultParagraphFont"/>
    <w:link w:val="Title"/>
    <w:uiPriority w:val="10"/>
    <w:rsid w:val="00C93E5B"/>
    <w:rPr>
      <w:rFonts w:asciiTheme="majorHAnsi" w:eastAsiaTheme="majorEastAsia" w:hAnsiTheme="majorHAnsi"/>
      <w:b/>
      <w:bCs/>
      <w:kern w:val="28"/>
      <w:sz w:val="32"/>
      <w:szCs w:val="32"/>
      <w:lang w:eastAsia="en-US"/>
      <w14:ligatures w14:val="standardContextual"/>
    </w:rPr>
  </w:style>
  <w:style w:type="paragraph" w:styleId="Subtitle">
    <w:name w:val="Subtitle"/>
    <w:basedOn w:val="Normal"/>
    <w:next w:val="Normal"/>
    <w:link w:val="SubtitleChar"/>
    <w:uiPriority w:val="11"/>
    <w:qFormat/>
    <w:rsid w:val="00C93E5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3E5B"/>
    <w:rPr>
      <w:rFonts w:asciiTheme="majorHAnsi" w:eastAsiaTheme="majorEastAsia" w:hAnsiTheme="majorHAnsi"/>
      <w:kern w:val="2"/>
      <w:sz w:val="24"/>
      <w:szCs w:val="24"/>
      <w:lang w:eastAsia="en-US"/>
      <w14:ligatures w14:val="standardContextual"/>
    </w:rPr>
  </w:style>
  <w:style w:type="paragraph" w:styleId="TOCHeading">
    <w:name w:val="TOC Heading"/>
    <w:basedOn w:val="Heading1"/>
    <w:next w:val="Normal"/>
    <w:uiPriority w:val="39"/>
    <w:semiHidden/>
    <w:unhideWhenUsed/>
    <w:qFormat/>
    <w:rsid w:val="00C93E5B"/>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character" w:customStyle="1" w:styleId="ListParagraphChar">
    <w:name w:val="List Paragraph Char"/>
    <w:aliases w:val="Style 99 Char,List Paragraph 1 Char"/>
    <w:link w:val="ListParagraph"/>
    <w:uiPriority w:val="34"/>
    <w:rsid w:val="00531FEE"/>
    <w:rPr>
      <w:rFonts w:asciiTheme="minorHAnsi" w:eastAsiaTheme="minorHAnsi" w:hAnsiTheme="minorHAnsi" w:cstheme="minorBidi"/>
      <w:sz w:val="22"/>
      <w:szCs w:val="22"/>
      <w:lang w:eastAsia="en-US"/>
    </w:rPr>
  </w:style>
  <w:style w:type="character" w:customStyle="1" w:styleId="cf01">
    <w:name w:val="cf01"/>
    <w:basedOn w:val="DefaultParagraphFont"/>
    <w:rsid w:val="005320B6"/>
    <w:rPr>
      <w:rFonts w:ascii="Segoe UI" w:hAnsi="Segoe UI" w:cs="Segoe UI" w:hint="default"/>
      <w:b/>
      <w:bCs/>
      <w:sz w:val="18"/>
      <w:szCs w:val="18"/>
      <w:u w:val="single"/>
    </w:rPr>
  </w:style>
  <w:style w:type="character" w:customStyle="1" w:styleId="cf11">
    <w:name w:val="cf11"/>
    <w:basedOn w:val="DefaultParagraphFont"/>
    <w:rsid w:val="005320B6"/>
    <w:rPr>
      <w:rFonts w:ascii="Segoe UI" w:hAnsi="Segoe UI" w:cs="Segoe UI" w:hint="default"/>
      <w:b/>
      <w:bCs/>
      <w:sz w:val="18"/>
      <w:szCs w:val="18"/>
    </w:rPr>
  </w:style>
  <w:style w:type="character" w:customStyle="1" w:styleId="cf21">
    <w:name w:val="cf21"/>
    <w:basedOn w:val="DefaultParagraphFont"/>
    <w:rsid w:val="005320B6"/>
    <w:rPr>
      <w:rFonts w:ascii="Segoe UI" w:hAnsi="Segoe UI" w:cs="Segoe UI" w:hint="default"/>
      <w:b/>
      <w:bCs/>
      <w:i/>
      <w:iCs/>
      <w:sz w:val="18"/>
      <w:szCs w:val="18"/>
    </w:rPr>
  </w:style>
  <w:style w:type="character" w:customStyle="1" w:styleId="cf31">
    <w:name w:val="cf31"/>
    <w:basedOn w:val="DefaultParagraphFont"/>
    <w:rsid w:val="005320B6"/>
    <w:rPr>
      <w:rFonts w:ascii="Segoe UI" w:hAnsi="Segoe UI" w:cs="Segoe UI" w:hint="default"/>
      <w:b/>
      <w:bCs/>
      <w:sz w:val="18"/>
      <w:szCs w:val="18"/>
    </w:rPr>
  </w:style>
  <w:style w:type="paragraph" w:customStyle="1" w:styleId="ExhibitC1">
    <w:name w:val="ExhibitC1"/>
    <w:basedOn w:val="Normal"/>
    <w:rsid w:val="00144192"/>
    <w:pPr>
      <w:numPr>
        <w:numId w:val="45"/>
      </w:numPr>
      <w:spacing w:line="240" w:lineRule="auto"/>
    </w:pPr>
    <w:rPr>
      <w:rFonts w:ascii="Times New Roman" w:eastAsia="Times New Roman" w:hAnsi="Times New Roman"/>
      <w:noProof/>
      <w:szCs w:val="20"/>
      <w:u w:val="single"/>
    </w:rPr>
  </w:style>
  <w:style w:type="paragraph" w:customStyle="1" w:styleId="ExhibitC2">
    <w:name w:val="ExhibitC2"/>
    <w:basedOn w:val="Normal"/>
    <w:rsid w:val="00144192"/>
    <w:pPr>
      <w:numPr>
        <w:ilvl w:val="1"/>
        <w:numId w:val="45"/>
      </w:numPr>
      <w:spacing w:line="240" w:lineRule="auto"/>
    </w:pPr>
    <w:rPr>
      <w:rFonts w:ascii="Times New Roman" w:eastAsia="Times New Roman" w:hAnsi="Times New Roman"/>
      <w:noProof/>
      <w:szCs w:val="20"/>
    </w:rPr>
  </w:style>
  <w:style w:type="paragraph" w:customStyle="1" w:styleId="ExhibitC3">
    <w:name w:val="ExhibitC3"/>
    <w:basedOn w:val="Normal"/>
    <w:rsid w:val="00144192"/>
    <w:pPr>
      <w:keepNext/>
      <w:numPr>
        <w:ilvl w:val="2"/>
        <w:numId w:val="45"/>
      </w:numPr>
      <w:tabs>
        <w:tab w:val="left" w:pos="2592"/>
        <w:tab w:val="left" w:pos="4176"/>
        <w:tab w:val="left" w:pos="10710"/>
      </w:tabs>
      <w:spacing w:line="240" w:lineRule="auto"/>
      <w:ind w:right="187"/>
      <w:outlineLvl w:val="0"/>
    </w:pPr>
    <w:rPr>
      <w:rFonts w:ascii="Times New Roman" w:eastAsia="Times New Roman" w:hAnsi="Times New Roman"/>
      <w:szCs w:val="20"/>
    </w:rPr>
  </w:style>
  <w:style w:type="paragraph" w:customStyle="1" w:styleId="ExhibitC4">
    <w:name w:val="ExhibitC4"/>
    <w:basedOn w:val="Normal"/>
    <w:rsid w:val="00144192"/>
    <w:pPr>
      <w:numPr>
        <w:ilvl w:val="3"/>
        <w:numId w:val="45"/>
      </w:numPr>
      <w:spacing w:before="120" w:after="120" w:line="240" w:lineRule="auto"/>
    </w:pPr>
    <w:rPr>
      <w:rFonts w:ascii="Times New Roman" w:eastAsia="Times New Roman" w:hAnsi="Times New Roman"/>
      <w:szCs w:val="20"/>
    </w:rPr>
  </w:style>
  <w:style w:type="paragraph" w:customStyle="1" w:styleId="ExhibitC5">
    <w:name w:val="ExhibitC5"/>
    <w:basedOn w:val="Normal"/>
    <w:rsid w:val="00144192"/>
    <w:pPr>
      <w:numPr>
        <w:ilvl w:val="4"/>
        <w:numId w:val="45"/>
      </w:numPr>
      <w:spacing w:before="120" w:after="120" w:line="240" w:lineRule="auto"/>
    </w:pPr>
    <w:rPr>
      <w:rFonts w:ascii="Times New Roman" w:eastAsia="Times New Roman" w:hAnsi="Times New Roman"/>
      <w:szCs w:val="20"/>
    </w:rPr>
  </w:style>
  <w:style w:type="paragraph" w:customStyle="1" w:styleId="ExhibitC6">
    <w:name w:val="ExhibitC6"/>
    <w:basedOn w:val="Normal"/>
    <w:rsid w:val="00144192"/>
    <w:pPr>
      <w:numPr>
        <w:ilvl w:val="5"/>
        <w:numId w:val="45"/>
      </w:numPr>
      <w:spacing w:before="120" w:after="120" w:line="240" w:lineRule="auto"/>
    </w:pPr>
    <w:rPr>
      <w:rFonts w:ascii="Times New Roman" w:eastAsia="Times New Roman" w:hAnsi="Times New Roman"/>
      <w:szCs w:val="20"/>
    </w:rPr>
  </w:style>
  <w:style w:type="paragraph" w:customStyle="1" w:styleId="ExhibitC7">
    <w:name w:val="ExhibitC7"/>
    <w:basedOn w:val="Normal"/>
    <w:rsid w:val="00144192"/>
    <w:pPr>
      <w:numPr>
        <w:ilvl w:val="6"/>
        <w:numId w:val="45"/>
      </w:numPr>
      <w:spacing w:before="120" w:after="120" w:line="240" w:lineRule="auto"/>
    </w:pPr>
    <w:rPr>
      <w:rFonts w:ascii="Times New Roman" w:eastAsia="Times New Roman" w:hAnsi="Times New Roman"/>
      <w:szCs w:val="20"/>
    </w:rPr>
  </w:style>
  <w:style w:type="character" w:customStyle="1" w:styleId="Legal2L3Char">
    <w:name w:val="Legal2_L3 Char"/>
    <w:basedOn w:val="DefaultParagraphFont"/>
    <w:link w:val="Legal2L3"/>
    <w:rsid w:val="00EB507B"/>
    <w:rPr>
      <w:rFonts w:asciiTheme="minorHAnsi" w:eastAsiaTheme="minorHAnsi" w:hAnsiTheme="minorHAns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8744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25</Pages>
  <Words>16406</Words>
  <Characters>91294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Mok, Deborah</cp:lastModifiedBy>
  <cp:revision>39</cp:revision>
  <dcterms:created xsi:type="dcterms:W3CDTF">2024-01-24T22:16:00Z</dcterms:created>
  <dcterms:modified xsi:type="dcterms:W3CDTF">2024-03-08T03:42:00Z</dcterms:modified>
</cp:coreProperties>
</file>