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9DA6" w14:textId="77777777" w:rsidR="008F7D7D" w:rsidRDefault="008F7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DA02" w14:textId="77777777" w:rsidR="003B5B69" w:rsidRPr="003B5B69" w:rsidRDefault="008F7D7D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98A2" w14:textId="77777777" w:rsidR="008F7D7D" w:rsidRDefault="008F7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104A" w14:textId="77777777" w:rsidR="008F7D7D" w:rsidRDefault="008F7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1555" w14:textId="77777777" w:rsidR="008F7D7D" w:rsidRPr="0065484A" w:rsidRDefault="008F7D7D" w:rsidP="008F7D7D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sz w:val="22"/>
        <w:szCs w:val="22"/>
      </w:rPr>
      <w:t>Update Every Child Every Hearing</w:t>
    </w:r>
  </w:p>
  <w:p w14:paraId="315E13D4" w14:textId="77777777" w:rsidR="008F7D7D" w:rsidRPr="009000D1" w:rsidRDefault="008F7D7D" w:rsidP="008F7D7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Pr="008D576B">
      <w:rPr>
        <w:color w:val="000000"/>
        <w:sz w:val="22"/>
        <w:szCs w:val="22"/>
      </w:rPr>
      <w:t>RFP-CFCC-2023-05</w:t>
    </w:r>
  </w:p>
  <w:bookmarkEnd w:id="0"/>
  <w:p w14:paraId="07E76EA8" w14:textId="6FFCCC76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C52E" w14:textId="77777777" w:rsidR="008F7D7D" w:rsidRDefault="008F7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816AC"/>
    <w:rsid w:val="006E233D"/>
    <w:rsid w:val="00752572"/>
    <w:rsid w:val="007A0C3E"/>
    <w:rsid w:val="007D3EEB"/>
    <w:rsid w:val="007E633D"/>
    <w:rsid w:val="008D26E3"/>
    <w:rsid w:val="008F372D"/>
    <w:rsid w:val="008F7D7D"/>
    <w:rsid w:val="00956199"/>
    <w:rsid w:val="00982815"/>
    <w:rsid w:val="00983D08"/>
    <w:rsid w:val="00983E18"/>
    <w:rsid w:val="00A16CD0"/>
    <w:rsid w:val="00A432F2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572FB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  <w:style w:type="paragraph" w:styleId="Revision">
    <w:name w:val="Revision"/>
    <w:hidden/>
    <w:uiPriority w:val="99"/>
    <w:semiHidden/>
    <w:rsid w:val="008F372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Verarde, Lisa</cp:lastModifiedBy>
  <cp:revision>3</cp:revision>
  <dcterms:created xsi:type="dcterms:W3CDTF">2023-03-09T19:06:00Z</dcterms:created>
  <dcterms:modified xsi:type="dcterms:W3CDTF">2023-03-13T14:24:00Z</dcterms:modified>
</cp:coreProperties>
</file>