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EF80" w14:textId="0B70533C"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332BFE">
        <w:rPr>
          <w:color w:val="000000" w:themeColor="text1"/>
        </w:rPr>
        <w:t>8</w:t>
      </w:r>
    </w:p>
    <w:p w14:paraId="7CB0F7E2" w14:textId="77777777" w:rsidR="00F03798" w:rsidRPr="007D7C94" w:rsidRDefault="00F03798" w:rsidP="00F03798">
      <w:pPr>
        <w:pStyle w:val="Heading10"/>
        <w:keepNext w:val="0"/>
        <w:ind w:right="288"/>
      </w:pPr>
      <w:r w:rsidRPr="007D7C94">
        <w:t>IRAN contracting act certification</w:t>
      </w:r>
    </w:p>
    <w:p w14:paraId="2C229901" w14:textId="77777777" w:rsidR="00F03798" w:rsidRPr="007D7C94" w:rsidRDefault="00F03798" w:rsidP="00F03798">
      <w:pPr>
        <w:ind w:left="1440" w:hanging="720"/>
        <w:rPr>
          <w:b/>
          <w:bCs/>
          <w:i/>
          <w:caps/>
          <w:color w:val="000000" w:themeColor="text1"/>
          <w:sz w:val="24"/>
          <w:szCs w:val="24"/>
        </w:rPr>
      </w:pPr>
    </w:p>
    <w:p w14:paraId="4654979A" w14:textId="77777777" w:rsidR="00F03798" w:rsidRPr="007D7C94" w:rsidRDefault="00F03798" w:rsidP="00F03798">
      <w:pPr>
        <w:ind w:left="1440" w:hanging="720"/>
        <w:rPr>
          <w:b/>
          <w:bCs/>
          <w:i/>
          <w:caps/>
          <w:color w:val="000000" w:themeColor="text1"/>
          <w:sz w:val="24"/>
          <w:szCs w:val="24"/>
        </w:rPr>
      </w:pPr>
    </w:p>
    <w:p w14:paraId="3648B96D" w14:textId="77777777"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14:paraId="1EFE5335" w14:textId="77777777" w:rsidR="00F03798" w:rsidRPr="007D7C94" w:rsidRDefault="00F03798" w:rsidP="00F03798">
      <w:pPr>
        <w:jc w:val="both"/>
        <w:rPr>
          <w:sz w:val="24"/>
          <w:szCs w:val="24"/>
        </w:rPr>
      </w:pPr>
    </w:p>
    <w:p w14:paraId="1DCACC1B" w14:textId="77777777"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14:paraId="0804F5F6" w14:textId="77777777" w:rsidR="00F03798" w:rsidRPr="007D7C94" w:rsidRDefault="00F03798" w:rsidP="00F03798">
      <w:pPr>
        <w:rPr>
          <w:sz w:val="24"/>
          <w:szCs w:val="24"/>
        </w:rPr>
      </w:pPr>
    </w:p>
    <w:p w14:paraId="415CA327" w14:textId="77777777" w:rsidR="00F03798" w:rsidRPr="007D7C94" w:rsidRDefault="00F03798" w:rsidP="00F03798">
      <w:pPr>
        <w:jc w:val="both"/>
        <w:rPr>
          <w:sz w:val="24"/>
          <w:szCs w:val="24"/>
        </w:rPr>
      </w:pPr>
    </w:p>
    <w:p w14:paraId="19EBDF45" w14:textId="77777777"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14:paraId="08E11437" w14:textId="77777777" w:rsidR="00F03798" w:rsidRPr="007D7C94" w:rsidRDefault="00F03798" w:rsidP="00F03798">
      <w:pPr>
        <w:jc w:val="both"/>
        <w:rPr>
          <w:b/>
          <w:bCs/>
          <w:i/>
          <w:sz w:val="24"/>
          <w:szCs w:val="24"/>
        </w:rPr>
      </w:pPr>
      <w:r w:rsidRPr="007D7C94">
        <w:rPr>
          <w:b/>
          <w:bCs/>
          <w:i/>
          <w:sz w:val="24"/>
          <w:szCs w:val="24"/>
        </w:rPr>
        <w:t xml:space="preserve">OR </w:t>
      </w:r>
    </w:p>
    <w:p w14:paraId="3DD133A9" w14:textId="77777777" w:rsidR="00F03798" w:rsidRPr="007D7C94" w:rsidRDefault="00F03798" w:rsidP="00F03798">
      <w:pPr>
        <w:jc w:val="both"/>
        <w:rPr>
          <w:sz w:val="24"/>
          <w:szCs w:val="24"/>
        </w:rPr>
      </w:pPr>
    </w:p>
    <w:p w14:paraId="1DB79E48" w14:textId="77777777"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14:paraId="283FF95D" w14:textId="77777777" w:rsidR="00F03798" w:rsidRPr="007D7C94" w:rsidRDefault="00F03798" w:rsidP="00F03798">
      <w:pPr>
        <w:tabs>
          <w:tab w:val="left" w:pos="720"/>
        </w:tabs>
        <w:ind w:left="1440" w:hanging="1440"/>
        <w:jc w:val="both"/>
        <w:rPr>
          <w:sz w:val="24"/>
          <w:szCs w:val="24"/>
        </w:rPr>
      </w:pPr>
    </w:p>
    <w:p w14:paraId="394E2A05" w14:textId="77777777" w:rsidR="00F03798" w:rsidRPr="007D7C94" w:rsidRDefault="00F03798" w:rsidP="00C64C94">
      <w:pPr>
        <w:rPr>
          <w:sz w:val="24"/>
          <w:szCs w:val="24"/>
        </w:rPr>
      </w:pPr>
    </w:p>
    <w:p w14:paraId="06AED55E" w14:textId="77777777" w:rsidR="00F03798" w:rsidRPr="007D7C94" w:rsidRDefault="00F03798" w:rsidP="00F03798">
      <w:pPr>
        <w:jc w:val="both"/>
        <w:rPr>
          <w:b/>
          <w:bCs/>
          <w:sz w:val="24"/>
          <w:szCs w:val="24"/>
          <w:u w:val="single"/>
        </w:rPr>
      </w:pPr>
      <w:r w:rsidRPr="007D7C94">
        <w:rPr>
          <w:b/>
          <w:bCs/>
          <w:sz w:val="24"/>
          <w:szCs w:val="24"/>
          <w:u w:val="single"/>
        </w:rPr>
        <w:t>CERTIFICATION FOR PARAGRAPH 1:</w:t>
      </w:r>
    </w:p>
    <w:p w14:paraId="7C3C1890" w14:textId="77777777" w:rsidR="00F03798" w:rsidRPr="007D7C94" w:rsidRDefault="00F03798" w:rsidP="00F03798">
      <w:pPr>
        <w:jc w:val="both"/>
        <w:rPr>
          <w:sz w:val="24"/>
          <w:szCs w:val="24"/>
        </w:rPr>
      </w:pPr>
    </w:p>
    <w:p w14:paraId="28874CF7" w14:textId="77777777"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14:paraId="69A074EC" w14:textId="77777777"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14:paraId="04243EE2"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BB26FBB" w14:textId="77777777"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775254A" w14:textId="77777777"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14:paraId="2AAB84F9"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D8D2403" w14:textId="77777777"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14:paraId="06D25327"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118FDEE" w14:textId="77777777"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14:paraId="111B2F57"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DCCC1C7" w14:textId="77777777"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332DB7D" w14:textId="77777777"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14:paraId="5AF3E9C8" w14:textId="77777777" w:rsidR="00F03798" w:rsidRPr="007D7C94" w:rsidRDefault="00F03798" w:rsidP="00F03798">
      <w:pPr>
        <w:rPr>
          <w:b/>
          <w:sz w:val="24"/>
          <w:szCs w:val="24"/>
          <w:u w:val="single"/>
        </w:rPr>
      </w:pPr>
    </w:p>
    <w:p w14:paraId="5A5C7AF1" w14:textId="77777777" w:rsidR="00F03798" w:rsidRPr="007D7C94" w:rsidRDefault="00F03798" w:rsidP="00C64C94">
      <w:pPr>
        <w:rPr>
          <w:sz w:val="24"/>
          <w:szCs w:val="24"/>
        </w:rPr>
      </w:pPr>
    </w:p>
    <w:p w14:paraId="28E54EDC" w14:textId="77777777" w:rsidR="00EA241C" w:rsidRPr="007D7C94" w:rsidRDefault="00EA241C" w:rsidP="00C64C94">
      <w:pPr>
        <w:pStyle w:val="HTMLPreformatted"/>
        <w:rPr>
          <w:rFonts w:ascii="Times New Roman" w:hAnsi="Times New Roman" w:cs="Times New Roman"/>
          <w:sz w:val="24"/>
          <w:szCs w:val="24"/>
        </w:rPr>
      </w:pPr>
    </w:p>
    <w:p w14:paraId="000F2990" w14:textId="77777777" w:rsidR="00EA241C" w:rsidRPr="007D7C94" w:rsidRDefault="00EA241C" w:rsidP="00C64C94">
      <w:pPr>
        <w:pStyle w:val="HTMLPreformatted"/>
        <w:rPr>
          <w:rFonts w:ascii="Times New Roman" w:hAnsi="Times New Roman" w:cs="Times New Roman"/>
          <w:sz w:val="24"/>
          <w:szCs w:val="24"/>
        </w:rPr>
      </w:pPr>
    </w:p>
    <w:p w14:paraId="60BA3268" w14:textId="77777777"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BD78" w14:textId="77777777" w:rsidR="009A792C" w:rsidRDefault="009A792C" w:rsidP="001F7D68">
      <w:r>
        <w:separator/>
      </w:r>
    </w:p>
  </w:endnote>
  <w:endnote w:type="continuationSeparator" w:id="0">
    <w:p w14:paraId="745AF36A" w14:textId="77777777" w:rsidR="009A792C" w:rsidRDefault="009A792C"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864C" w14:textId="3A94F46C" w:rsidR="001F7D68" w:rsidRDefault="005B1D15">
    <w:pPr>
      <w:pStyle w:val="Footer"/>
    </w:pPr>
    <w:sdt>
      <w:sdtPr>
        <w:id w:val="18165802"/>
        <w:docPartObj>
          <w:docPartGallery w:val="Page Numbers (Bottom of Page)"/>
          <w:docPartUnique/>
        </w:docPartObj>
      </w:sdtPr>
      <w:sdtEndPr/>
      <w:sdtContent>
        <w:r w:rsidR="00863417">
          <w:fldChar w:fldCharType="begin"/>
        </w:r>
        <w:r w:rsidR="00863417">
          <w:instrText xml:space="preserve"> PAGE   \* MERGEFORMAT </w:instrText>
        </w:r>
        <w:r w:rsidR="00863417">
          <w:fldChar w:fldCharType="separate"/>
        </w:r>
        <w:r w:rsidR="0010560F">
          <w:rPr>
            <w:noProof/>
          </w:rPr>
          <w:t>1</w:t>
        </w:r>
        <w:r w:rsidR="00863417">
          <w:rPr>
            <w:noProof/>
          </w:rPr>
          <w:fldChar w:fldCharType="end"/>
        </w:r>
        <w:r w:rsidR="001F7D68">
          <w:tab/>
        </w:r>
        <w:r w:rsidR="001F7D68">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57D1" w14:textId="77777777" w:rsidR="009A792C" w:rsidRDefault="009A792C" w:rsidP="001F7D68">
      <w:r>
        <w:separator/>
      </w:r>
    </w:p>
  </w:footnote>
  <w:footnote w:type="continuationSeparator" w:id="0">
    <w:p w14:paraId="64504A71" w14:textId="77777777" w:rsidR="009A792C" w:rsidRDefault="009A792C"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8689" w14:textId="77777777" w:rsidR="005B1D15" w:rsidRDefault="005B1D15" w:rsidP="005B1D15">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Pr>
        <w:rFonts w:ascii="Arial" w:eastAsia="Calibri" w:hAnsi="Arial" w:cs="Arial"/>
        <w:iCs/>
        <w:sz w:val="22"/>
        <w:szCs w:val="22"/>
      </w:rPr>
      <w:t>Emergency Notification Services</w:t>
    </w:r>
  </w:p>
  <w:p w14:paraId="454C07D1" w14:textId="77777777" w:rsidR="005B1D15" w:rsidRPr="008B424D" w:rsidRDefault="005B1D15" w:rsidP="005B1D15">
    <w:pPr>
      <w:pStyle w:val="CommentText"/>
      <w:tabs>
        <w:tab w:val="left" w:pos="1242"/>
      </w:tabs>
      <w:ind w:right="252"/>
      <w:jc w:val="both"/>
      <w:rPr>
        <w:color w:val="000000"/>
        <w:sz w:val="22"/>
        <w:szCs w:val="22"/>
      </w:rPr>
    </w:pPr>
    <w:r w:rsidRPr="0045523B">
      <w:t>RFP Number</w:t>
    </w:r>
    <w:r>
      <w:t xml:space="preserve">: </w:t>
    </w:r>
    <w:r>
      <w:rPr>
        <w:rFonts w:ascii="Arial" w:hAnsi="Arial" w:cs="Arial"/>
        <w:color w:val="000000"/>
        <w:sz w:val="22"/>
        <w:szCs w:val="22"/>
      </w:rPr>
      <w:t>TCAS-2023-01-AJ</w:t>
    </w:r>
  </w:p>
  <w:p w14:paraId="14283A81" w14:textId="5FF3A504" w:rsidR="00D65DF9" w:rsidRPr="005B1D15" w:rsidRDefault="00D65DF9" w:rsidP="005B1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onmkPAl/fYwFlOtssMcpFFkjwADGtadqagjym6RBAM/3GmWOmnO+Eu8vniTt1UGyEoHC2U1fquOzIp7WW1k9pg==" w:salt="0+xROEW/Y97iAPRpnzg4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143B5"/>
    <w:rsid w:val="0010560F"/>
    <w:rsid w:val="0011220F"/>
    <w:rsid w:val="0012197B"/>
    <w:rsid w:val="00140CD7"/>
    <w:rsid w:val="00153664"/>
    <w:rsid w:val="00183692"/>
    <w:rsid w:val="001F7D68"/>
    <w:rsid w:val="002541EC"/>
    <w:rsid w:val="002A1397"/>
    <w:rsid w:val="002A3907"/>
    <w:rsid w:val="002B2642"/>
    <w:rsid w:val="003101F4"/>
    <w:rsid w:val="00322485"/>
    <w:rsid w:val="00327E31"/>
    <w:rsid w:val="00332BFE"/>
    <w:rsid w:val="003444E2"/>
    <w:rsid w:val="00394671"/>
    <w:rsid w:val="003C2EE7"/>
    <w:rsid w:val="003E0B30"/>
    <w:rsid w:val="003F0D7A"/>
    <w:rsid w:val="004022DC"/>
    <w:rsid w:val="00402655"/>
    <w:rsid w:val="004050EC"/>
    <w:rsid w:val="004A7398"/>
    <w:rsid w:val="004B5D3A"/>
    <w:rsid w:val="005321B1"/>
    <w:rsid w:val="00550C8B"/>
    <w:rsid w:val="00554412"/>
    <w:rsid w:val="005B1D15"/>
    <w:rsid w:val="005C6F02"/>
    <w:rsid w:val="005F462B"/>
    <w:rsid w:val="006275A5"/>
    <w:rsid w:val="0064350C"/>
    <w:rsid w:val="006F7CD1"/>
    <w:rsid w:val="007458FB"/>
    <w:rsid w:val="007621EF"/>
    <w:rsid w:val="007D419F"/>
    <w:rsid w:val="007D7C94"/>
    <w:rsid w:val="007E16AC"/>
    <w:rsid w:val="0081111A"/>
    <w:rsid w:val="008114D0"/>
    <w:rsid w:val="0083647A"/>
    <w:rsid w:val="00863417"/>
    <w:rsid w:val="008D525F"/>
    <w:rsid w:val="008E5B3B"/>
    <w:rsid w:val="009A792C"/>
    <w:rsid w:val="009B3C04"/>
    <w:rsid w:val="009E7A81"/>
    <w:rsid w:val="00A1714E"/>
    <w:rsid w:val="00A3459C"/>
    <w:rsid w:val="00A543E3"/>
    <w:rsid w:val="00A74A0F"/>
    <w:rsid w:val="00AA751B"/>
    <w:rsid w:val="00AD053C"/>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81927"/>
    <w:rsid w:val="00E86A4A"/>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E55892"/>
  <w15:docId w15:val="{836212B4-BF43-49ED-ABBA-5B80B957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 w:type="paragraph" w:styleId="Revision">
    <w:name w:val="Revision"/>
    <w:hidden/>
    <w:uiPriority w:val="99"/>
    <w:semiHidden/>
    <w:rsid w:val="005B1D1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1364</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Jauregui, Alicia</cp:lastModifiedBy>
  <cp:revision>7</cp:revision>
  <dcterms:created xsi:type="dcterms:W3CDTF">2021-02-26T01:37:00Z</dcterms:created>
  <dcterms:modified xsi:type="dcterms:W3CDTF">2023-01-30T20:44:00Z</dcterms:modified>
</cp:coreProperties>
</file>